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259" w:rsidRDefault="00641259" w:rsidP="00406A07">
      <w:pPr>
        <w:ind w:firstLine="720"/>
        <w:jc w:val="center"/>
      </w:pPr>
      <w:bookmarkStart w:id="0" w:name="_GoBack"/>
      <w:bookmarkEnd w:id="0"/>
    </w:p>
    <w:p w:rsidR="00641259" w:rsidRDefault="00641259" w:rsidP="00406A07">
      <w:pPr>
        <w:ind w:firstLine="720"/>
        <w:jc w:val="center"/>
      </w:pPr>
    </w:p>
    <w:p w:rsidR="00641259" w:rsidRDefault="00641259" w:rsidP="00406A07">
      <w:pPr>
        <w:ind w:firstLine="720"/>
        <w:jc w:val="center"/>
      </w:pPr>
    </w:p>
    <w:p w:rsidR="00641259" w:rsidRDefault="00641259" w:rsidP="00406A07">
      <w:pPr>
        <w:ind w:firstLine="720"/>
        <w:jc w:val="center"/>
      </w:pPr>
    </w:p>
    <w:p w:rsidR="00641259" w:rsidRDefault="00641259" w:rsidP="00406A07">
      <w:pPr>
        <w:ind w:firstLine="720"/>
        <w:jc w:val="center"/>
      </w:pPr>
    </w:p>
    <w:p w:rsidR="00641259" w:rsidRDefault="00641259" w:rsidP="00406A07">
      <w:pPr>
        <w:ind w:firstLine="720"/>
        <w:jc w:val="center"/>
      </w:pPr>
    </w:p>
    <w:p w:rsidR="00CA281A" w:rsidRDefault="00406A07" w:rsidP="00641259">
      <w:pPr>
        <w:ind w:firstLine="720"/>
        <w:jc w:val="center"/>
      </w:pPr>
      <w:r w:rsidRPr="00406A07">
        <w:rPr>
          <w:noProof/>
        </w:rPr>
        <w:drawing>
          <wp:inline distT="0" distB="0" distL="0" distR="0">
            <wp:extent cx="2438400" cy="2476500"/>
            <wp:effectExtent l="0" t="0" r="0" b="0"/>
            <wp:docPr id="1" name="Picture 1" descr="C:\Users\tmartinson\Desktop\EPD 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rtinson\Desktop\EPD Patc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2476500"/>
                    </a:xfrm>
                    <a:prstGeom prst="rect">
                      <a:avLst/>
                    </a:prstGeom>
                    <a:noFill/>
                    <a:ln>
                      <a:noFill/>
                    </a:ln>
                  </pic:spPr>
                </pic:pic>
              </a:graphicData>
            </a:graphic>
          </wp:inline>
        </w:drawing>
      </w:r>
    </w:p>
    <w:p w:rsidR="00406A07" w:rsidRPr="00641259" w:rsidRDefault="00406A07" w:rsidP="00406A07">
      <w:pPr>
        <w:ind w:firstLine="720"/>
        <w:jc w:val="center"/>
        <w:rPr>
          <w:b/>
          <w:sz w:val="52"/>
          <w:szCs w:val="52"/>
        </w:rPr>
      </w:pPr>
      <w:r w:rsidRPr="00641259">
        <w:rPr>
          <w:b/>
          <w:sz w:val="52"/>
          <w:szCs w:val="52"/>
        </w:rPr>
        <w:t xml:space="preserve">Englishtown Police Department </w:t>
      </w:r>
    </w:p>
    <w:p w:rsidR="00406A07" w:rsidRDefault="00406A07" w:rsidP="00406A07">
      <w:pPr>
        <w:ind w:firstLine="720"/>
        <w:jc w:val="center"/>
        <w:rPr>
          <w:b/>
          <w:sz w:val="52"/>
          <w:szCs w:val="52"/>
        </w:rPr>
      </w:pPr>
      <w:r w:rsidRPr="00641259">
        <w:rPr>
          <w:b/>
          <w:sz w:val="52"/>
          <w:szCs w:val="52"/>
        </w:rPr>
        <w:t xml:space="preserve">Early Warning </w:t>
      </w:r>
      <w:r w:rsidR="00641259" w:rsidRPr="00641259">
        <w:rPr>
          <w:b/>
          <w:sz w:val="52"/>
          <w:szCs w:val="52"/>
        </w:rPr>
        <w:t>System</w:t>
      </w:r>
      <w:r w:rsidRPr="00641259">
        <w:rPr>
          <w:b/>
          <w:sz w:val="52"/>
          <w:szCs w:val="52"/>
        </w:rPr>
        <w:t xml:space="preserve"> </w:t>
      </w:r>
    </w:p>
    <w:p w:rsidR="00641259" w:rsidRDefault="00641259" w:rsidP="00406A07">
      <w:pPr>
        <w:ind w:firstLine="720"/>
        <w:jc w:val="center"/>
        <w:rPr>
          <w:b/>
          <w:sz w:val="52"/>
          <w:szCs w:val="52"/>
        </w:rPr>
      </w:pPr>
      <w:r>
        <w:rPr>
          <w:b/>
          <w:sz w:val="52"/>
          <w:szCs w:val="52"/>
        </w:rPr>
        <w:t>Revised January 2021</w:t>
      </w:r>
    </w:p>
    <w:p w:rsidR="00641259" w:rsidRDefault="00641259" w:rsidP="00406A07">
      <w:pPr>
        <w:ind w:firstLine="720"/>
        <w:jc w:val="center"/>
        <w:rPr>
          <w:b/>
          <w:sz w:val="52"/>
          <w:szCs w:val="52"/>
        </w:rPr>
      </w:pPr>
    </w:p>
    <w:p w:rsidR="0075342F" w:rsidRDefault="0075342F" w:rsidP="00406A07">
      <w:pPr>
        <w:ind w:firstLine="720"/>
        <w:jc w:val="center"/>
        <w:rPr>
          <w:b/>
          <w:sz w:val="52"/>
          <w:szCs w:val="52"/>
        </w:rPr>
      </w:pPr>
    </w:p>
    <w:p w:rsidR="0075342F" w:rsidRDefault="0075342F" w:rsidP="00406A07">
      <w:pPr>
        <w:ind w:firstLine="720"/>
        <w:jc w:val="center"/>
        <w:rPr>
          <w:b/>
          <w:sz w:val="52"/>
          <w:szCs w:val="52"/>
        </w:rPr>
      </w:pPr>
    </w:p>
    <w:p w:rsidR="0075342F" w:rsidRDefault="0075342F" w:rsidP="00406A07">
      <w:pPr>
        <w:ind w:firstLine="720"/>
        <w:jc w:val="center"/>
        <w:rPr>
          <w:b/>
          <w:sz w:val="52"/>
          <w:szCs w:val="52"/>
        </w:rPr>
      </w:pPr>
    </w:p>
    <w:p w:rsidR="0075342F" w:rsidRDefault="0066021E" w:rsidP="0075342F">
      <w:pPr>
        <w:pStyle w:val="ListParagraph"/>
        <w:numPr>
          <w:ilvl w:val="0"/>
          <w:numId w:val="1"/>
        </w:numPr>
        <w:rPr>
          <w:b/>
          <w:sz w:val="28"/>
          <w:szCs w:val="28"/>
        </w:rPr>
      </w:pPr>
      <w:r>
        <w:rPr>
          <w:b/>
          <w:sz w:val="28"/>
          <w:szCs w:val="28"/>
        </w:rPr>
        <w:lastRenderedPageBreak/>
        <w:t>PURPOSE:</w:t>
      </w:r>
    </w:p>
    <w:p w:rsidR="0075342F" w:rsidRDefault="0075342F" w:rsidP="0075342F">
      <w:pPr>
        <w:pStyle w:val="ListParagraph"/>
        <w:ind w:left="1440"/>
        <w:rPr>
          <w:sz w:val="24"/>
          <w:szCs w:val="24"/>
        </w:rPr>
      </w:pPr>
      <w:r>
        <w:rPr>
          <w:sz w:val="24"/>
          <w:szCs w:val="24"/>
        </w:rPr>
        <w:t>The purpose of this policy is to establish guidelines and procedures for Englishtown Police Department to follow in establishing an early warning system for its</w:t>
      </w:r>
      <w:r w:rsidR="00AF3918">
        <w:rPr>
          <w:sz w:val="24"/>
          <w:szCs w:val="24"/>
        </w:rPr>
        <w:t xml:space="preserve"> department</w:t>
      </w:r>
      <w:r>
        <w:rPr>
          <w:sz w:val="24"/>
          <w:szCs w:val="24"/>
        </w:rPr>
        <w:t xml:space="preserve"> personnel.</w:t>
      </w:r>
    </w:p>
    <w:p w:rsidR="0075342F" w:rsidRDefault="0075342F" w:rsidP="0075342F">
      <w:pPr>
        <w:pStyle w:val="ListParagraph"/>
        <w:ind w:left="1440"/>
        <w:rPr>
          <w:sz w:val="24"/>
          <w:szCs w:val="24"/>
        </w:rPr>
      </w:pPr>
    </w:p>
    <w:p w:rsidR="0075342F" w:rsidRDefault="0066021E" w:rsidP="0075342F">
      <w:pPr>
        <w:pStyle w:val="ListParagraph"/>
        <w:numPr>
          <w:ilvl w:val="0"/>
          <w:numId w:val="1"/>
        </w:numPr>
        <w:rPr>
          <w:b/>
          <w:sz w:val="28"/>
          <w:szCs w:val="28"/>
        </w:rPr>
      </w:pPr>
      <w:r>
        <w:rPr>
          <w:b/>
          <w:sz w:val="28"/>
          <w:szCs w:val="28"/>
        </w:rPr>
        <w:t>POLICY:</w:t>
      </w:r>
    </w:p>
    <w:p w:rsidR="0066021E" w:rsidRDefault="0066021E" w:rsidP="0066021E">
      <w:pPr>
        <w:ind w:left="1440"/>
        <w:rPr>
          <w:sz w:val="24"/>
          <w:szCs w:val="24"/>
        </w:rPr>
      </w:pPr>
      <w:r>
        <w:rPr>
          <w:sz w:val="24"/>
          <w:szCs w:val="24"/>
        </w:rPr>
        <w:t xml:space="preserve">It is the policy of the Englishtown Police Department to implement and utilize an early warning system for tracking and reviewing incidents of risk and providing timely intervention consistent with the New Jersey Attorney Generals Guidelines </w:t>
      </w:r>
    </w:p>
    <w:p w:rsidR="0066021E" w:rsidRDefault="0066021E" w:rsidP="0066021E">
      <w:pPr>
        <w:ind w:left="1440"/>
        <w:rPr>
          <w:sz w:val="24"/>
          <w:szCs w:val="24"/>
        </w:rPr>
      </w:pPr>
    </w:p>
    <w:p w:rsidR="0066021E" w:rsidRPr="0066021E" w:rsidRDefault="0066021E" w:rsidP="0066021E">
      <w:pPr>
        <w:pStyle w:val="ListParagraph"/>
        <w:numPr>
          <w:ilvl w:val="0"/>
          <w:numId w:val="1"/>
        </w:numPr>
        <w:rPr>
          <w:b/>
          <w:sz w:val="28"/>
          <w:szCs w:val="28"/>
        </w:rPr>
      </w:pPr>
      <w:r>
        <w:rPr>
          <w:b/>
          <w:sz w:val="28"/>
          <w:szCs w:val="28"/>
        </w:rPr>
        <w:t>GENERAL</w:t>
      </w:r>
      <w:r w:rsidRPr="0066021E">
        <w:rPr>
          <w:b/>
          <w:sz w:val="28"/>
          <w:szCs w:val="28"/>
        </w:rPr>
        <w:t>:</w:t>
      </w:r>
    </w:p>
    <w:p w:rsidR="007D5F13" w:rsidRPr="007D5F13" w:rsidRDefault="007D5F13" w:rsidP="007D5F13">
      <w:pPr>
        <w:pStyle w:val="ListParagraph"/>
        <w:numPr>
          <w:ilvl w:val="0"/>
          <w:numId w:val="4"/>
        </w:numPr>
        <w:rPr>
          <w:b/>
          <w:sz w:val="28"/>
          <w:szCs w:val="28"/>
        </w:rPr>
      </w:pPr>
      <w:r w:rsidRPr="007D5F13">
        <w:rPr>
          <w:b/>
          <w:sz w:val="28"/>
          <w:szCs w:val="28"/>
        </w:rPr>
        <w:t xml:space="preserve">     EARLY WARNING SYSTEM</w:t>
      </w:r>
    </w:p>
    <w:p w:rsidR="007D5F13" w:rsidRDefault="0066021E" w:rsidP="007D5F13">
      <w:pPr>
        <w:pStyle w:val="ListParagraph"/>
        <w:numPr>
          <w:ilvl w:val="0"/>
          <w:numId w:val="5"/>
        </w:numPr>
        <w:rPr>
          <w:sz w:val="24"/>
          <w:szCs w:val="24"/>
        </w:rPr>
      </w:pPr>
      <w:r>
        <w:rPr>
          <w:sz w:val="24"/>
          <w:szCs w:val="24"/>
        </w:rPr>
        <w:t>An early warning system is designed to detect patterns and trends before the conduct escalates into more serious problems. Employees must understand that the early warning system is not identical to the disciplinary process. Although it is possible that disciplinary action may be taken as the result of evidence that rules and regulations were violated, this is not the sole or even primary intent of the system.</w:t>
      </w:r>
      <w:r w:rsidR="007D5F13">
        <w:rPr>
          <w:sz w:val="24"/>
          <w:szCs w:val="24"/>
        </w:rPr>
        <w:t xml:space="preserve"> The primary intent of an early warning system is to address potential problems through the use of appropriate management and supervisory strategies before formal diesoline is warranted.</w:t>
      </w:r>
    </w:p>
    <w:p w:rsidR="003E5778" w:rsidRDefault="003E5778" w:rsidP="003E5778">
      <w:pPr>
        <w:pStyle w:val="ListParagraph"/>
        <w:ind w:left="2520"/>
        <w:rPr>
          <w:sz w:val="24"/>
          <w:szCs w:val="24"/>
        </w:rPr>
      </w:pPr>
    </w:p>
    <w:p w:rsidR="007D5F13" w:rsidRDefault="007D5F13" w:rsidP="007D5F13">
      <w:pPr>
        <w:pStyle w:val="ListParagraph"/>
        <w:numPr>
          <w:ilvl w:val="0"/>
          <w:numId w:val="5"/>
        </w:numPr>
        <w:rPr>
          <w:sz w:val="24"/>
          <w:szCs w:val="24"/>
        </w:rPr>
      </w:pPr>
      <w:r w:rsidRPr="007D5F13">
        <w:rPr>
          <w:sz w:val="24"/>
          <w:szCs w:val="24"/>
        </w:rPr>
        <w:t xml:space="preserve">Many different measures of employee performance (actions or                                                                                                              behaviors) </w:t>
      </w:r>
      <w:r w:rsidR="004A7D66">
        <w:rPr>
          <w:sz w:val="24"/>
          <w:szCs w:val="24"/>
        </w:rPr>
        <w:t xml:space="preserve">can be regularly examined for patterns or practices that may </w:t>
      </w:r>
      <w:r w:rsidR="002C29FE">
        <w:rPr>
          <w:sz w:val="24"/>
          <w:szCs w:val="24"/>
        </w:rPr>
        <w:t xml:space="preserve">indicate potential problems. The Chief of Police will determine those performance measures, which will be used. Examples of performance measures may include, but are not </w:t>
      </w:r>
      <w:r w:rsidR="005607C0">
        <w:rPr>
          <w:sz w:val="24"/>
          <w:szCs w:val="24"/>
        </w:rPr>
        <w:t>limited to, the following</w:t>
      </w:r>
    </w:p>
    <w:p w:rsidR="00BF4617" w:rsidRPr="00BF4617" w:rsidRDefault="00BF4617" w:rsidP="00BF4617">
      <w:pPr>
        <w:pStyle w:val="ListParagraph"/>
        <w:rPr>
          <w:sz w:val="24"/>
          <w:szCs w:val="24"/>
        </w:rPr>
      </w:pPr>
    </w:p>
    <w:p w:rsidR="00BF4617" w:rsidRDefault="00BF4617" w:rsidP="00BF4617">
      <w:pPr>
        <w:pStyle w:val="ListParagraph"/>
        <w:numPr>
          <w:ilvl w:val="1"/>
          <w:numId w:val="5"/>
        </w:numPr>
        <w:rPr>
          <w:sz w:val="24"/>
          <w:szCs w:val="24"/>
        </w:rPr>
      </w:pPr>
      <w:r>
        <w:rPr>
          <w:sz w:val="24"/>
          <w:szCs w:val="24"/>
        </w:rPr>
        <w:t>Warrantless search data;</w:t>
      </w:r>
    </w:p>
    <w:p w:rsidR="00BF4617" w:rsidRDefault="00BF4617" w:rsidP="00BF4617">
      <w:pPr>
        <w:pStyle w:val="ListParagraph"/>
        <w:numPr>
          <w:ilvl w:val="1"/>
          <w:numId w:val="5"/>
        </w:numPr>
        <w:rPr>
          <w:sz w:val="24"/>
          <w:szCs w:val="24"/>
        </w:rPr>
      </w:pPr>
      <w:r>
        <w:rPr>
          <w:sz w:val="24"/>
          <w:szCs w:val="24"/>
        </w:rPr>
        <w:t>Internal affairs investigation, regardless of outcome;</w:t>
      </w:r>
    </w:p>
    <w:p w:rsidR="00BF4617" w:rsidRDefault="00BF4617" w:rsidP="00BF4617">
      <w:pPr>
        <w:pStyle w:val="ListParagraph"/>
        <w:numPr>
          <w:ilvl w:val="1"/>
          <w:numId w:val="5"/>
        </w:numPr>
        <w:rPr>
          <w:sz w:val="24"/>
          <w:szCs w:val="24"/>
        </w:rPr>
      </w:pPr>
      <w:r>
        <w:rPr>
          <w:sz w:val="24"/>
          <w:szCs w:val="24"/>
        </w:rPr>
        <w:t>Civil actions files, regardless of outcome;</w:t>
      </w:r>
    </w:p>
    <w:p w:rsidR="00BF4617" w:rsidRDefault="00BF4617" w:rsidP="00BF4617">
      <w:pPr>
        <w:pStyle w:val="ListParagraph"/>
        <w:numPr>
          <w:ilvl w:val="1"/>
          <w:numId w:val="5"/>
        </w:numPr>
        <w:rPr>
          <w:sz w:val="24"/>
          <w:szCs w:val="24"/>
        </w:rPr>
      </w:pPr>
      <w:r>
        <w:rPr>
          <w:sz w:val="24"/>
          <w:szCs w:val="24"/>
        </w:rPr>
        <w:t>Incidents of force usage, including firearm discharges and use of less lethal force;</w:t>
      </w:r>
    </w:p>
    <w:p w:rsidR="00BF4617" w:rsidRDefault="00BF4617" w:rsidP="00BF4617">
      <w:pPr>
        <w:pStyle w:val="ListParagraph"/>
        <w:numPr>
          <w:ilvl w:val="1"/>
          <w:numId w:val="5"/>
        </w:numPr>
        <w:rPr>
          <w:sz w:val="24"/>
          <w:szCs w:val="24"/>
        </w:rPr>
      </w:pPr>
      <w:r>
        <w:rPr>
          <w:sz w:val="24"/>
          <w:szCs w:val="24"/>
        </w:rPr>
        <w:t>Claims of duty-related injury;</w:t>
      </w:r>
    </w:p>
    <w:p w:rsidR="00BF4617" w:rsidRDefault="00BF4617" w:rsidP="00BF4617">
      <w:pPr>
        <w:pStyle w:val="ListParagraph"/>
        <w:numPr>
          <w:ilvl w:val="1"/>
          <w:numId w:val="5"/>
        </w:numPr>
        <w:rPr>
          <w:sz w:val="24"/>
          <w:szCs w:val="24"/>
        </w:rPr>
      </w:pPr>
      <w:r>
        <w:rPr>
          <w:sz w:val="24"/>
          <w:szCs w:val="24"/>
        </w:rPr>
        <w:t>Instance of resisting arrest;</w:t>
      </w:r>
    </w:p>
    <w:p w:rsidR="00BF4617" w:rsidRDefault="00BF4617" w:rsidP="00BF4617">
      <w:pPr>
        <w:pStyle w:val="ListParagraph"/>
        <w:numPr>
          <w:ilvl w:val="1"/>
          <w:numId w:val="5"/>
        </w:numPr>
        <w:rPr>
          <w:sz w:val="24"/>
          <w:szCs w:val="24"/>
        </w:rPr>
      </w:pPr>
      <w:r>
        <w:rPr>
          <w:sz w:val="24"/>
          <w:szCs w:val="24"/>
        </w:rPr>
        <w:t>Arrest or additional charges for assault on a law enforcement officer;</w:t>
      </w:r>
    </w:p>
    <w:p w:rsidR="00BF4617" w:rsidRDefault="00BF4617" w:rsidP="00BF4617">
      <w:pPr>
        <w:pStyle w:val="ListParagraph"/>
        <w:numPr>
          <w:ilvl w:val="1"/>
          <w:numId w:val="5"/>
        </w:numPr>
        <w:rPr>
          <w:sz w:val="24"/>
          <w:szCs w:val="24"/>
        </w:rPr>
      </w:pPr>
      <w:r>
        <w:rPr>
          <w:sz w:val="24"/>
          <w:szCs w:val="24"/>
        </w:rPr>
        <w:lastRenderedPageBreak/>
        <w:t>Criminal investigations or complaints made against the employee;</w:t>
      </w:r>
    </w:p>
    <w:p w:rsidR="00BF4617" w:rsidRDefault="00BF4617" w:rsidP="00BF4617">
      <w:pPr>
        <w:pStyle w:val="ListParagraph"/>
        <w:numPr>
          <w:ilvl w:val="1"/>
          <w:numId w:val="5"/>
        </w:numPr>
        <w:rPr>
          <w:sz w:val="24"/>
          <w:szCs w:val="24"/>
        </w:rPr>
      </w:pPr>
      <w:r>
        <w:rPr>
          <w:sz w:val="24"/>
          <w:szCs w:val="24"/>
        </w:rPr>
        <w:t>Domestic violence investigation (as an alleged actor)</w:t>
      </w:r>
    </w:p>
    <w:p w:rsidR="00BF4617" w:rsidRDefault="00BF4617" w:rsidP="00BF4617">
      <w:pPr>
        <w:pStyle w:val="ListParagraph"/>
        <w:numPr>
          <w:ilvl w:val="1"/>
          <w:numId w:val="5"/>
        </w:numPr>
        <w:rPr>
          <w:sz w:val="24"/>
          <w:szCs w:val="24"/>
        </w:rPr>
      </w:pPr>
      <w:r>
        <w:rPr>
          <w:sz w:val="24"/>
          <w:szCs w:val="24"/>
        </w:rPr>
        <w:t>Off-Duty contact with law enforcement agencies as a result of personal conduct;</w:t>
      </w:r>
    </w:p>
    <w:p w:rsidR="00BF4617" w:rsidRDefault="00BF4617" w:rsidP="00BF4617">
      <w:pPr>
        <w:pStyle w:val="ListParagraph"/>
        <w:numPr>
          <w:ilvl w:val="1"/>
          <w:numId w:val="5"/>
        </w:numPr>
        <w:rPr>
          <w:sz w:val="24"/>
          <w:szCs w:val="24"/>
        </w:rPr>
      </w:pPr>
      <w:r>
        <w:rPr>
          <w:sz w:val="24"/>
          <w:szCs w:val="24"/>
        </w:rPr>
        <w:t>Vehicular pursuit;</w:t>
      </w:r>
    </w:p>
    <w:p w:rsidR="00BF4617" w:rsidRDefault="00BF4617" w:rsidP="00BF4617">
      <w:pPr>
        <w:pStyle w:val="ListParagraph"/>
        <w:numPr>
          <w:ilvl w:val="1"/>
          <w:numId w:val="5"/>
        </w:numPr>
        <w:rPr>
          <w:sz w:val="24"/>
          <w:szCs w:val="24"/>
        </w:rPr>
      </w:pPr>
      <w:r>
        <w:rPr>
          <w:sz w:val="24"/>
          <w:szCs w:val="24"/>
        </w:rPr>
        <w:t>Vehicular collisions</w:t>
      </w:r>
    </w:p>
    <w:p w:rsidR="00BF4617" w:rsidRDefault="00BF4617" w:rsidP="00BF4617">
      <w:pPr>
        <w:pStyle w:val="ListParagraph"/>
        <w:numPr>
          <w:ilvl w:val="1"/>
          <w:numId w:val="5"/>
        </w:numPr>
        <w:rPr>
          <w:sz w:val="24"/>
          <w:szCs w:val="24"/>
        </w:rPr>
      </w:pPr>
      <w:r>
        <w:rPr>
          <w:sz w:val="24"/>
          <w:szCs w:val="24"/>
        </w:rPr>
        <w:t>Cases rejected or dismissed by a court;</w:t>
      </w:r>
    </w:p>
    <w:p w:rsidR="00BF4617" w:rsidRDefault="00BF4617" w:rsidP="00BF4617">
      <w:pPr>
        <w:pStyle w:val="ListParagraph"/>
        <w:numPr>
          <w:ilvl w:val="1"/>
          <w:numId w:val="5"/>
        </w:numPr>
        <w:rPr>
          <w:sz w:val="24"/>
          <w:szCs w:val="24"/>
        </w:rPr>
      </w:pPr>
      <w:r>
        <w:rPr>
          <w:sz w:val="24"/>
          <w:szCs w:val="24"/>
        </w:rPr>
        <w:t>Evidence suppressed by a court</w:t>
      </w:r>
    </w:p>
    <w:p w:rsidR="00BF4617" w:rsidRDefault="00BF4617" w:rsidP="00BF4617">
      <w:pPr>
        <w:pStyle w:val="ListParagraph"/>
        <w:ind w:left="3240"/>
        <w:rPr>
          <w:sz w:val="24"/>
          <w:szCs w:val="24"/>
        </w:rPr>
      </w:pPr>
    </w:p>
    <w:p w:rsidR="0057407F" w:rsidRDefault="00BF4617" w:rsidP="00BF4617">
      <w:pPr>
        <w:pStyle w:val="ListParagraph"/>
        <w:numPr>
          <w:ilvl w:val="0"/>
          <w:numId w:val="5"/>
        </w:numPr>
        <w:rPr>
          <w:sz w:val="24"/>
          <w:szCs w:val="24"/>
        </w:rPr>
      </w:pPr>
      <w:r>
        <w:rPr>
          <w:sz w:val="24"/>
          <w:szCs w:val="24"/>
        </w:rPr>
        <w:t xml:space="preserve">The Chief of Police will determine the </w:t>
      </w:r>
      <w:r w:rsidR="0057407F">
        <w:rPr>
          <w:sz w:val="24"/>
          <w:szCs w:val="24"/>
        </w:rPr>
        <w:t xml:space="preserve">number of instances of questionable conduct or flag indicators within the same (6) month period, which would imitate the early warning process. The chief shall take into consideration the size of the department, the number of calls for service, the number of law enforcement officers, </w:t>
      </w:r>
      <w:proofErr w:type="spellStart"/>
      <w:r w:rsidR="0057407F">
        <w:rPr>
          <w:sz w:val="24"/>
          <w:szCs w:val="24"/>
        </w:rPr>
        <w:t>ect</w:t>
      </w:r>
      <w:proofErr w:type="spellEnd"/>
      <w:r w:rsidR="0057407F">
        <w:rPr>
          <w:sz w:val="24"/>
          <w:szCs w:val="24"/>
        </w:rPr>
        <w:t>. Generally, (3) instances of questionable conduct or flag indicators within (12) month period should imitate the early warning system process.</w:t>
      </w:r>
    </w:p>
    <w:p w:rsidR="00BF4617" w:rsidRDefault="00BF4617" w:rsidP="0057407F">
      <w:pPr>
        <w:pStyle w:val="ListParagraph"/>
        <w:ind w:left="2520"/>
        <w:rPr>
          <w:sz w:val="24"/>
          <w:szCs w:val="24"/>
        </w:rPr>
      </w:pPr>
    </w:p>
    <w:p w:rsidR="0057407F" w:rsidRDefault="0057407F" w:rsidP="0057407F">
      <w:pPr>
        <w:pStyle w:val="ListParagraph"/>
        <w:ind w:left="2520"/>
        <w:rPr>
          <w:sz w:val="24"/>
          <w:szCs w:val="24"/>
        </w:rPr>
      </w:pPr>
    </w:p>
    <w:p w:rsidR="0057407F" w:rsidRDefault="0057407F" w:rsidP="0057407F">
      <w:pPr>
        <w:pStyle w:val="ListParagraph"/>
        <w:numPr>
          <w:ilvl w:val="0"/>
          <w:numId w:val="4"/>
        </w:numPr>
        <w:rPr>
          <w:b/>
          <w:sz w:val="28"/>
          <w:szCs w:val="28"/>
        </w:rPr>
      </w:pPr>
      <w:r w:rsidRPr="0057407F">
        <w:rPr>
          <w:b/>
          <w:sz w:val="28"/>
          <w:szCs w:val="28"/>
        </w:rPr>
        <w:t>ADMINISTRATION OF EARLY WARNING SYSTEM</w:t>
      </w:r>
    </w:p>
    <w:p w:rsidR="004F3B0B" w:rsidRDefault="00110B82" w:rsidP="00110B82">
      <w:pPr>
        <w:ind w:left="720" w:firstLine="1440"/>
      </w:pPr>
      <w:r>
        <w:rPr>
          <w:sz w:val="24"/>
          <w:szCs w:val="24"/>
        </w:rPr>
        <w:t xml:space="preserve">1.   </w:t>
      </w:r>
      <w:r w:rsidR="0057407F" w:rsidRPr="00110B82">
        <w:rPr>
          <w:sz w:val="24"/>
          <w:szCs w:val="24"/>
        </w:rPr>
        <w:t>Th</w:t>
      </w:r>
      <w:r w:rsidR="004F3B0B" w:rsidRPr="00110B82">
        <w:rPr>
          <w:sz w:val="24"/>
          <w:szCs w:val="24"/>
        </w:rPr>
        <w:t xml:space="preserve">e early warning system should primary be the </w:t>
      </w:r>
      <w:r>
        <w:rPr>
          <w:sz w:val="24"/>
          <w:szCs w:val="24"/>
        </w:rPr>
        <w:t xml:space="preserve">responsibility of the                 </w:t>
      </w:r>
      <w:r>
        <w:rPr>
          <w:sz w:val="24"/>
          <w:szCs w:val="24"/>
        </w:rPr>
        <w:tab/>
      </w:r>
      <w:r>
        <w:rPr>
          <w:sz w:val="24"/>
          <w:szCs w:val="24"/>
        </w:rPr>
        <w:tab/>
        <w:t xml:space="preserve">      </w:t>
      </w:r>
      <w:r w:rsidR="004F3B0B" w:rsidRPr="004F3B0B">
        <w:t>department’s internal affairs unit. Howev</w:t>
      </w:r>
      <w:r>
        <w:t>er, the Chief of Police has the</w:t>
      </w:r>
      <w:r w:rsidR="004F3B0B" w:rsidRPr="004F3B0B">
        <w:t xml:space="preserve"> </w:t>
      </w:r>
      <w:r>
        <w:t xml:space="preserve"> </w:t>
      </w:r>
      <w:r>
        <w:tab/>
      </w:r>
      <w:r>
        <w:tab/>
      </w:r>
      <w:r>
        <w:tab/>
        <w:t xml:space="preserve">      </w:t>
      </w:r>
      <w:r w:rsidR="004F3B0B" w:rsidRPr="004F3B0B">
        <w:t xml:space="preserve">responsibility of assigning personnel to this function. In addition, any </w:t>
      </w:r>
      <w:r>
        <w:tab/>
      </w:r>
      <w:r>
        <w:tab/>
      </w:r>
      <w:r>
        <w:tab/>
        <w:t xml:space="preserve">      </w:t>
      </w:r>
      <w:r w:rsidR="004F3B0B" w:rsidRPr="004F3B0B">
        <w:t xml:space="preserve">supervisor may initiate the early warning process based upon his/her own </w:t>
      </w:r>
      <w:r>
        <w:tab/>
      </w:r>
      <w:r>
        <w:tab/>
      </w:r>
      <w:r>
        <w:tab/>
        <w:t xml:space="preserve">      </w:t>
      </w:r>
      <w:r w:rsidR="004F3B0B" w:rsidRPr="004F3B0B">
        <w:t xml:space="preserve">observations. Emphasis should be placed on anticipating employee problems </w:t>
      </w:r>
      <w:r>
        <w:tab/>
      </w:r>
      <w:r>
        <w:tab/>
        <w:t xml:space="preserve">      </w:t>
      </w:r>
      <w:r w:rsidR="004F3B0B" w:rsidRPr="004F3B0B">
        <w:t>before it results in improper performance or conduct.</w:t>
      </w:r>
    </w:p>
    <w:p w:rsidR="006A7E3B" w:rsidRDefault="006A7E3B" w:rsidP="00110B82">
      <w:pPr>
        <w:ind w:left="720" w:firstLine="1440"/>
        <w:rPr>
          <w:sz w:val="24"/>
          <w:szCs w:val="24"/>
        </w:rPr>
      </w:pPr>
      <w:r w:rsidRPr="006A7E3B">
        <w:rPr>
          <w:sz w:val="24"/>
          <w:szCs w:val="24"/>
        </w:rPr>
        <w:t>2.</w:t>
      </w:r>
      <w:r>
        <w:t xml:space="preserve">  </w:t>
      </w:r>
      <w:r w:rsidRPr="006A7E3B">
        <w:rPr>
          <w:sz w:val="24"/>
          <w:szCs w:val="24"/>
        </w:rPr>
        <w:t xml:space="preserve">Personnel assigned to manage the early warning system shall conduct </w:t>
      </w:r>
      <w:r>
        <w:rPr>
          <w:sz w:val="24"/>
          <w:szCs w:val="24"/>
        </w:rPr>
        <w:tab/>
      </w:r>
      <w:r>
        <w:rPr>
          <w:sz w:val="24"/>
          <w:szCs w:val="24"/>
        </w:rPr>
        <w:tab/>
      </w:r>
      <w:r>
        <w:rPr>
          <w:sz w:val="24"/>
          <w:szCs w:val="24"/>
        </w:rPr>
        <w:tab/>
        <w:t xml:space="preserve">     </w:t>
      </w:r>
      <w:r w:rsidRPr="006A7E3B">
        <w:rPr>
          <w:sz w:val="24"/>
          <w:szCs w:val="24"/>
        </w:rPr>
        <w:t xml:space="preserve">a manual or computerized audits of its department’s records to </w:t>
      </w:r>
      <w:r>
        <w:rPr>
          <w:sz w:val="24"/>
          <w:szCs w:val="24"/>
        </w:rPr>
        <w:tab/>
      </w:r>
      <w:r>
        <w:rPr>
          <w:sz w:val="24"/>
          <w:szCs w:val="24"/>
        </w:rPr>
        <w:tab/>
      </w:r>
      <w:r>
        <w:rPr>
          <w:sz w:val="24"/>
          <w:szCs w:val="24"/>
        </w:rPr>
        <w:tab/>
        <w:t xml:space="preserve">    </w:t>
      </w:r>
      <w:r w:rsidRPr="006A7E3B">
        <w:rPr>
          <w:sz w:val="24"/>
          <w:szCs w:val="24"/>
        </w:rPr>
        <w:t xml:space="preserve">determine if an </w:t>
      </w:r>
      <w:r>
        <w:rPr>
          <w:sz w:val="24"/>
          <w:szCs w:val="24"/>
        </w:rPr>
        <w:t>em</w:t>
      </w:r>
      <w:r w:rsidRPr="006A7E3B">
        <w:rPr>
          <w:sz w:val="24"/>
          <w:szCs w:val="24"/>
        </w:rPr>
        <w:t xml:space="preserve">ployee has the emergence of a pattern, practices or </w:t>
      </w:r>
      <w:r>
        <w:rPr>
          <w:sz w:val="24"/>
          <w:szCs w:val="24"/>
        </w:rPr>
        <w:tab/>
      </w:r>
      <w:r>
        <w:rPr>
          <w:sz w:val="24"/>
          <w:szCs w:val="24"/>
        </w:rPr>
        <w:tab/>
      </w:r>
      <w:r>
        <w:rPr>
          <w:sz w:val="24"/>
          <w:szCs w:val="24"/>
        </w:rPr>
        <w:tab/>
        <w:t xml:space="preserve">    trend of</w:t>
      </w:r>
      <w:r w:rsidRPr="006A7E3B">
        <w:rPr>
          <w:sz w:val="24"/>
          <w:szCs w:val="24"/>
        </w:rPr>
        <w:t xml:space="preserve"> inappropriate behavior or misconduct. In addition to these </w:t>
      </w:r>
      <w:r>
        <w:rPr>
          <w:sz w:val="24"/>
          <w:szCs w:val="24"/>
        </w:rPr>
        <w:tab/>
      </w:r>
      <w:r>
        <w:rPr>
          <w:sz w:val="24"/>
          <w:szCs w:val="24"/>
        </w:rPr>
        <w:tab/>
      </w:r>
      <w:r>
        <w:rPr>
          <w:sz w:val="24"/>
          <w:szCs w:val="24"/>
        </w:rPr>
        <w:tab/>
        <w:t xml:space="preserve">    </w:t>
      </w:r>
      <w:r w:rsidRPr="006A7E3B">
        <w:rPr>
          <w:sz w:val="24"/>
          <w:szCs w:val="24"/>
        </w:rPr>
        <w:t>regular data audits, the internal affairs</w:t>
      </w:r>
      <w:r>
        <w:rPr>
          <w:sz w:val="24"/>
          <w:szCs w:val="24"/>
        </w:rPr>
        <w:t xml:space="preserve"> unit shall audit an individual </w:t>
      </w:r>
      <w:r>
        <w:rPr>
          <w:sz w:val="24"/>
          <w:szCs w:val="24"/>
        </w:rPr>
        <w:tab/>
      </w:r>
      <w:r>
        <w:rPr>
          <w:sz w:val="24"/>
          <w:szCs w:val="24"/>
        </w:rPr>
        <w:tab/>
      </w:r>
      <w:r>
        <w:rPr>
          <w:sz w:val="24"/>
          <w:szCs w:val="24"/>
        </w:rPr>
        <w:tab/>
        <w:t xml:space="preserve">    employee’s history any time a new complaint is received. </w:t>
      </w:r>
    </w:p>
    <w:p w:rsidR="006A7E3B" w:rsidRDefault="006A7E3B" w:rsidP="00110B82">
      <w:pPr>
        <w:ind w:left="720" w:firstLine="1440"/>
        <w:rPr>
          <w:sz w:val="24"/>
          <w:szCs w:val="24"/>
        </w:rPr>
      </w:pPr>
      <w:r>
        <w:rPr>
          <w:sz w:val="24"/>
          <w:szCs w:val="24"/>
        </w:rPr>
        <w:tab/>
        <w:t xml:space="preserve">a. Using this information and their experience, the internal affairs </w:t>
      </w:r>
      <w:r>
        <w:rPr>
          <w:sz w:val="24"/>
          <w:szCs w:val="24"/>
        </w:rPr>
        <w:tab/>
      </w:r>
      <w:r>
        <w:rPr>
          <w:sz w:val="24"/>
          <w:szCs w:val="24"/>
        </w:rPr>
        <w:tab/>
      </w:r>
      <w:r>
        <w:rPr>
          <w:sz w:val="24"/>
          <w:szCs w:val="24"/>
        </w:rPr>
        <w:tab/>
      </w:r>
      <w:r>
        <w:rPr>
          <w:sz w:val="24"/>
          <w:szCs w:val="24"/>
        </w:rPr>
        <w:tab/>
        <w:t xml:space="preserve">     unit may be able to identify </w:t>
      </w:r>
      <w:r w:rsidR="009E0ABC">
        <w:rPr>
          <w:sz w:val="24"/>
          <w:szCs w:val="24"/>
        </w:rPr>
        <w:t xml:space="preserve">employees who may need </w:t>
      </w:r>
      <w:r w:rsidR="000D4E14">
        <w:rPr>
          <w:sz w:val="24"/>
          <w:szCs w:val="24"/>
        </w:rPr>
        <w:tab/>
      </w:r>
      <w:r w:rsidR="000D4E14">
        <w:rPr>
          <w:sz w:val="24"/>
          <w:szCs w:val="24"/>
        </w:rPr>
        <w:tab/>
      </w:r>
      <w:r w:rsidR="000D4E14">
        <w:rPr>
          <w:sz w:val="24"/>
          <w:szCs w:val="24"/>
        </w:rPr>
        <w:tab/>
      </w:r>
      <w:r w:rsidR="000D4E14">
        <w:rPr>
          <w:sz w:val="24"/>
          <w:szCs w:val="24"/>
        </w:rPr>
        <w:tab/>
      </w:r>
      <w:r w:rsidR="000D4E14">
        <w:rPr>
          <w:sz w:val="24"/>
          <w:szCs w:val="24"/>
        </w:rPr>
        <w:tab/>
        <w:t xml:space="preserve">     remedial/corrective intervention even before such is indicated  </w:t>
      </w:r>
      <w:r w:rsidR="000D4E14">
        <w:rPr>
          <w:sz w:val="24"/>
          <w:szCs w:val="24"/>
        </w:rPr>
        <w:tab/>
      </w:r>
      <w:r w:rsidR="000D4E14">
        <w:rPr>
          <w:sz w:val="24"/>
          <w:szCs w:val="24"/>
        </w:rPr>
        <w:tab/>
      </w:r>
      <w:r w:rsidR="000D4E14">
        <w:rPr>
          <w:sz w:val="24"/>
          <w:szCs w:val="24"/>
        </w:rPr>
        <w:tab/>
      </w:r>
      <w:r w:rsidR="000D4E14">
        <w:rPr>
          <w:sz w:val="24"/>
          <w:szCs w:val="24"/>
        </w:rPr>
        <w:tab/>
        <w:t xml:space="preserve">     by the early warning system data audit.</w:t>
      </w:r>
    </w:p>
    <w:p w:rsidR="000D4E14" w:rsidRDefault="00812A70" w:rsidP="000D4E14">
      <w:pPr>
        <w:ind w:left="720" w:firstLine="1440"/>
        <w:rPr>
          <w:sz w:val="24"/>
          <w:szCs w:val="24"/>
        </w:rPr>
      </w:pPr>
      <w:r>
        <w:rPr>
          <w:sz w:val="24"/>
          <w:szCs w:val="24"/>
        </w:rPr>
        <w:tab/>
      </w:r>
      <w:r w:rsidR="000D4E14">
        <w:rPr>
          <w:sz w:val="24"/>
          <w:szCs w:val="24"/>
        </w:rPr>
        <w:t xml:space="preserve">b. If the audit indicates the emergence of a pattern, practices or </w:t>
      </w:r>
      <w:r>
        <w:rPr>
          <w:sz w:val="24"/>
          <w:szCs w:val="24"/>
        </w:rPr>
        <w:tab/>
      </w:r>
      <w:r>
        <w:rPr>
          <w:sz w:val="24"/>
          <w:szCs w:val="24"/>
        </w:rPr>
        <w:tab/>
        <w:t xml:space="preserve">                               </w:t>
      </w:r>
      <w:r w:rsidR="000D4E14">
        <w:rPr>
          <w:sz w:val="24"/>
          <w:szCs w:val="24"/>
        </w:rPr>
        <w:t xml:space="preserve">trend of inappropriate behavior or misconduct, personnel </w:t>
      </w:r>
      <w:r w:rsidR="00CF2630">
        <w:rPr>
          <w:sz w:val="24"/>
          <w:szCs w:val="24"/>
        </w:rPr>
        <w:tab/>
      </w:r>
      <w:r w:rsidR="00CF2630">
        <w:rPr>
          <w:sz w:val="24"/>
          <w:szCs w:val="24"/>
        </w:rPr>
        <w:lastRenderedPageBreak/>
        <w:tab/>
      </w:r>
      <w:r w:rsidR="00CF2630">
        <w:rPr>
          <w:sz w:val="24"/>
          <w:szCs w:val="24"/>
        </w:rPr>
        <w:tab/>
        <w:t xml:space="preserve">  </w:t>
      </w:r>
      <w:r w:rsidR="000D4E14">
        <w:rPr>
          <w:sz w:val="24"/>
          <w:szCs w:val="24"/>
        </w:rPr>
        <w:t xml:space="preserve">assigned to manage </w:t>
      </w:r>
      <w:r w:rsidR="00CF2630">
        <w:rPr>
          <w:sz w:val="24"/>
          <w:szCs w:val="24"/>
        </w:rPr>
        <w:t>t</w:t>
      </w:r>
      <w:r w:rsidR="000D4E14">
        <w:rPr>
          <w:sz w:val="24"/>
          <w:szCs w:val="24"/>
        </w:rPr>
        <w:t xml:space="preserve">he early warning system shall consult with the </w:t>
      </w:r>
      <w:r w:rsidR="00CF2630">
        <w:rPr>
          <w:sz w:val="24"/>
          <w:szCs w:val="24"/>
        </w:rPr>
        <w:tab/>
      </w:r>
      <w:r w:rsidR="00CF2630">
        <w:rPr>
          <w:sz w:val="24"/>
          <w:szCs w:val="24"/>
        </w:rPr>
        <w:tab/>
      </w:r>
      <w:r w:rsidR="00CF2630">
        <w:rPr>
          <w:sz w:val="24"/>
          <w:szCs w:val="24"/>
        </w:rPr>
        <w:tab/>
        <w:t xml:space="preserve">  </w:t>
      </w:r>
      <w:r w:rsidR="000D4E14">
        <w:rPr>
          <w:sz w:val="24"/>
          <w:szCs w:val="24"/>
        </w:rPr>
        <w:t>employee’s immediate supervisor.</w:t>
      </w:r>
      <w:r w:rsidR="00CF2630">
        <w:rPr>
          <w:sz w:val="24"/>
          <w:szCs w:val="24"/>
        </w:rPr>
        <w:br/>
      </w:r>
      <w:r w:rsidR="000D4E14">
        <w:rPr>
          <w:sz w:val="24"/>
          <w:szCs w:val="24"/>
        </w:rPr>
        <w:br/>
      </w:r>
      <w:r w:rsidR="000D4E14">
        <w:rPr>
          <w:sz w:val="24"/>
          <w:szCs w:val="24"/>
        </w:rPr>
        <w:tab/>
        <w:t xml:space="preserve">3.  Personnel assigned to the early warning system and the employee’s </w:t>
      </w:r>
      <w:r w:rsidR="000D4E14">
        <w:rPr>
          <w:sz w:val="24"/>
          <w:szCs w:val="24"/>
        </w:rPr>
        <w:tab/>
        <w:t xml:space="preserve">  </w:t>
      </w:r>
      <w:r w:rsidR="000D4E14">
        <w:rPr>
          <w:sz w:val="24"/>
          <w:szCs w:val="24"/>
        </w:rPr>
        <w:tab/>
      </w:r>
      <w:r w:rsidR="000D4E14">
        <w:rPr>
          <w:sz w:val="24"/>
          <w:szCs w:val="24"/>
        </w:rPr>
        <w:tab/>
        <w:t xml:space="preserve">     supervisor shall review the information provided by the early warning system </w:t>
      </w:r>
      <w:r w:rsidR="000D4E14">
        <w:rPr>
          <w:sz w:val="24"/>
          <w:szCs w:val="24"/>
        </w:rPr>
        <w:tab/>
        <w:t xml:space="preserve">   </w:t>
      </w:r>
      <w:r w:rsidR="000D4E14">
        <w:rPr>
          <w:sz w:val="24"/>
          <w:szCs w:val="24"/>
        </w:rPr>
        <w:tab/>
        <w:t xml:space="preserve">     along with any other relevant information agency records for the purpose of </w:t>
      </w:r>
      <w:r w:rsidR="000D4E14">
        <w:rPr>
          <w:sz w:val="24"/>
          <w:szCs w:val="24"/>
        </w:rPr>
        <w:tab/>
      </w:r>
      <w:r w:rsidR="000D4E14">
        <w:rPr>
          <w:sz w:val="24"/>
          <w:szCs w:val="24"/>
        </w:rPr>
        <w:tab/>
        <w:t xml:space="preserve">     initiating a course of intervention designed to correct/interrupt the emerging </w:t>
      </w:r>
      <w:r w:rsidR="000D4E14">
        <w:rPr>
          <w:sz w:val="24"/>
          <w:szCs w:val="24"/>
        </w:rPr>
        <w:tab/>
        <w:t xml:space="preserve">     </w:t>
      </w:r>
      <w:r w:rsidR="000D4E14">
        <w:rPr>
          <w:sz w:val="24"/>
          <w:szCs w:val="24"/>
        </w:rPr>
        <w:tab/>
        <w:t xml:space="preserve">     pattern, practice or trend.</w:t>
      </w:r>
    </w:p>
    <w:p w:rsidR="000D4E14" w:rsidRDefault="000D4E14" w:rsidP="000D4E14">
      <w:pPr>
        <w:ind w:left="720" w:firstLine="1440"/>
        <w:rPr>
          <w:sz w:val="24"/>
          <w:szCs w:val="24"/>
        </w:rPr>
      </w:pPr>
      <w:r>
        <w:rPr>
          <w:sz w:val="24"/>
          <w:szCs w:val="24"/>
        </w:rPr>
        <w:t xml:space="preserve">a. If the audit indicates that the early warning system has returned an </w:t>
      </w:r>
      <w:r>
        <w:rPr>
          <w:sz w:val="24"/>
          <w:szCs w:val="24"/>
        </w:rPr>
        <w:tab/>
      </w:r>
      <w:r>
        <w:rPr>
          <w:sz w:val="24"/>
          <w:szCs w:val="24"/>
        </w:rPr>
        <w:tab/>
      </w:r>
      <w:r>
        <w:rPr>
          <w:sz w:val="24"/>
          <w:szCs w:val="24"/>
        </w:rPr>
        <w:tab/>
        <w:t xml:space="preserve">    incorrect identification or “false positive,” that conclusion should be </w:t>
      </w:r>
      <w:r>
        <w:rPr>
          <w:sz w:val="24"/>
          <w:szCs w:val="24"/>
        </w:rPr>
        <w:tab/>
      </w:r>
      <w:r>
        <w:rPr>
          <w:sz w:val="24"/>
          <w:szCs w:val="24"/>
        </w:rPr>
        <w:tab/>
      </w:r>
      <w:r>
        <w:rPr>
          <w:sz w:val="24"/>
          <w:szCs w:val="24"/>
        </w:rPr>
        <w:tab/>
        <w:t xml:space="preserve">    documented.</w:t>
      </w:r>
    </w:p>
    <w:p w:rsidR="000D4E14" w:rsidRDefault="000D4E14" w:rsidP="000D4E14">
      <w:pPr>
        <w:ind w:left="720" w:firstLine="1440"/>
        <w:rPr>
          <w:sz w:val="24"/>
          <w:szCs w:val="24"/>
        </w:rPr>
      </w:pPr>
      <w:r>
        <w:rPr>
          <w:sz w:val="24"/>
          <w:szCs w:val="24"/>
        </w:rPr>
        <w:t xml:space="preserve">b. If the audit reveals that an employee has engaged in conduct, which </w:t>
      </w:r>
      <w:r>
        <w:rPr>
          <w:sz w:val="24"/>
          <w:szCs w:val="24"/>
        </w:rPr>
        <w:tab/>
      </w:r>
      <w:r>
        <w:rPr>
          <w:sz w:val="24"/>
          <w:szCs w:val="24"/>
        </w:rPr>
        <w:tab/>
      </w:r>
      <w:r>
        <w:rPr>
          <w:sz w:val="24"/>
          <w:szCs w:val="24"/>
        </w:rPr>
        <w:tab/>
        <w:t xml:space="preserve">     indicates a lack of understanding or written directives, the supervisor </w:t>
      </w:r>
      <w:r>
        <w:rPr>
          <w:sz w:val="24"/>
          <w:szCs w:val="24"/>
        </w:rPr>
        <w:tab/>
      </w:r>
      <w:r>
        <w:rPr>
          <w:sz w:val="24"/>
          <w:szCs w:val="24"/>
        </w:rPr>
        <w:tab/>
      </w:r>
      <w:r>
        <w:rPr>
          <w:sz w:val="24"/>
          <w:szCs w:val="24"/>
        </w:rPr>
        <w:tab/>
        <w:t xml:space="preserve">     in consultation with the internal affairs unit should proceed with an </w:t>
      </w:r>
      <w:r>
        <w:rPr>
          <w:sz w:val="24"/>
          <w:szCs w:val="24"/>
        </w:rPr>
        <w:tab/>
      </w:r>
      <w:r>
        <w:rPr>
          <w:sz w:val="24"/>
          <w:szCs w:val="24"/>
        </w:rPr>
        <w:tab/>
      </w:r>
      <w:r>
        <w:rPr>
          <w:sz w:val="24"/>
          <w:szCs w:val="24"/>
        </w:rPr>
        <w:tab/>
        <w:t xml:space="preserve">     internal investigation and possible disciplinary action.</w:t>
      </w:r>
    </w:p>
    <w:p w:rsidR="00362E96" w:rsidRDefault="000D4E14" w:rsidP="000D4E14">
      <w:pPr>
        <w:ind w:left="720" w:firstLine="1440"/>
        <w:rPr>
          <w:b/>
          <w:sz w:val="24"/>
          <w:szCs w:val="24"/>
        </w:rPr>
      </w:pPr>
      <w:r>
        <w:rPr>
          <w:sz w:val="24"/>
          <w:szCs w:val="24"/>
        </w:rPr>
        <w:t xml:space="preserve">c. </w:t>
      </w:r>
      <w:r w:rsidR="00812A70">
        <w:rPr>
          <w:sz w:val="24"/>
          <w:szCs w:val="24"/>
        </w:rPr>
        <w:t xml:space="preserve">If the audit reveals that an employee has engaged in conduct, which </w:t>
      </w:r>
      <w:r w:rsidR="00812A70">
        <w:rPr>
          <w:sz w:val="24"/>
          <w:szCs w:val="24"/>
        </w:rPr>
        <w:tab/>
      </w:r>
      <w:r w:rsidR="00812A70">
        <w:rPr>
          <w:sz w:val="24"/>
          <w:szCs w:val="24"/>
        </w:rPr>
        <w:tab/>
      </w:r>
      <w:r w:rsidR="00812A70">
        <w:rPr>
          <w:sz w:val="24"/>
          <w:szCs w:val="24"/>
        </w:rPr>
        <w:tab/>
        <w:t xml:space="preserve">    indicates a lack of understanding or inability to comply with accepted </w:t>
      </w:r>
      <w:r w:rsidR="00812A70">
        <w:rPr>
          <w:sz w:val="24"/>
          <w:szCs w:val="24"/>
        </w:rPr>
        <w:tab/>
      </w:r>
      <w:r w:rsidR="00812A70">
        <w:rPr>
          <w:sz w:val="24"/>
          <w:szCs w:val="24"/>
        </w:rPr>
        <w:tab/>
      </w:r>
      <w:r w:rsidR="00812A70">
        <w:rPr>
          <w:sz w:val="24"/>
          <w:szCs w:val="24"/>
        </w:rPr>
        <w:tab/>
        <w:t xml:space="preserve">    procedures, the supervisor shall consult with personnel assigned to </w:t>
      </w:r>
      <w:r w:rsidR="00812A70">
        <w:rPr>
          <w:sz w:val="24"/>
          <w:szCs w:val="24"/>
        </w:rPr>
        <w:tab/>
      </w:r>
      <w:r w:rsidR="00812A70">
        <w:rPr>
          <w:sz w:val="24"/>
          <w:szCs w:val="24"/>
        </w:rPr>
        <w:tab/>
      </w:r>
      <w:r w:rsidR="00812A70">
        <w:rPr>
          <w:sz w:val="24"/>
          <w:szCs w:val="24"/>
        </w:rPr>
        <w:tab/>
        <w:t xml:space="preserve">    manage the early warning system to determine the appropriate course </w:t>
      </w:r>
      <w:r w:rsidR="00812A70">
        <w:rPr>
          <w:sz w:val="24"/>
          <w:szCs w:val="24"/>
        </w:rPr>
        <w:tab/>
      </w:r>
      <w:r w:rsidR="00812A70">
        <w:rPr>
          <w:sz w:val="24"/>
          <w:szCs w:val="24"/>
        </w:rPr>
        <w:tab/>
      </w:r>
      <w:r w:rsidR="00812A70">
        <w:rPr>
          <w:sz w:val="24"/>
          <w:szCs w:val="24"/>
        </w:rPr>
        <w:tab/>
        <w:t xml:space="preserve">   of remedial/corrective intervention.</w:t>
      </w:r>
      <w:r w:rsidR="00812A70">
        <w:rPr>
          <w:sz w:val="24"/>
          <w:szCs w:val="24"/>
        </w:rPr>
        <w:br/>
      </w:r>
      <w:r w:rsidR="00812A70">
        <w:rPr>
          <w:b/>
          <w:sz w:val="28"/>
          <w:szCs w:val="28"/>
        </w:rPr>
        <w:br/>
        <w:t>C.  SUPERVISORS</w:t>
      </w:r>
      <w:r w:rsidR="00812A70">
        <w:rPr>
          <w:b/>
          <w:sz w:val="28"/>
          <w:szCs w:val="28"/>
        </w:rPr>
        <w:br/>
      </w:r>
      <w:r w:rsidR="00812A70">
        <w:rPr>
          <w:b/>
          <w:sz w:val="28"/>
          <w:szCs w:val="28"/>
        </w:rPr>
        <w:br/>
      </w:r>
      <w:r w:rsidR="00812A70">
        <w:rPr>
          <w:b/>
          <w:sz w:val="28"/>
          <w:szCs w:val="28"/>
        </w:rPr>
        <w:tab/>
      </w:r>
      <w:r w:rsidR="00812A70" w:rsidRPr="00812A70">
        <w:rPr>
          <w:sz w:val="24"/>
          <w:szCs w:val="24"/>
        </w:rPr>
        <w:t>1.</w:t>
      </w:r>
      <w:r w:rsidR="00812A70">
        <w:rPr>
          <w:sz w:val="24"/>
          <w:szCs w:val="24"/>
        </w:rPr>
        <w:t xml:space="preserve">  An employee’s first line supervisor is usually the first member of the agency </w:t>
      </w:r>
      <w:r w:rsidR="00812A70">
        <w:rPr>
          <w:sz w:val="24"/>
          <w:szCs w:val="24"/>
        </w:rPr>
        <w:tab/>
        <w:t xml:space="preserve"> </w:t>
      </w:r>
      <w:r w:rsidR="00812A70">
        <w:rPr>
          <w:sz w:val="24"/>
          <w:szCs w:val="24"/>
        </w:rPr>
        <w:tab/>
        <w:t xml:space="preserve">     to encounter and document specific incidents that affect an employee’s </w:t>
      </w:r>
      <w:r w:rsidR="00812A70">
        <w:rPr>
          <w:sz w:val="24"/>
          <w:szCs w:val="24"/>
        </w:rPr>
        <w:tab/>
        <w:t xml:space="preserve">     </w:t>
      </w:r>
      <w:r w:rsidR="00812A70">
        <w:rPr>
          <w:sz w:val="24"/>
          <w:szCs w:val="24"/>
        </w:rPr>
        <w:tab/>
        <w:t xml:space="preserve">     performance. </w:t>
      </w:r>
      <w:r w:rsidR="00CF2630">
        <w:rPr>
          <w:sz w:val="24"/>
          <w:szCs w:val="24"/>
        </w:rPr>
        <w:t xml:space="preserve">It is essential for the supervisor to speak with the employee, </w:t>
      </w:r>
      <w:r w:rsidR="00CF2630">
        <w:rPr>
          <w:sz w:val="24"/>
          <w:szCs w:val="24"/>
        </w:rPr>
        <w:tab/>
        <w:t xml:space="preserve">   </w:t>
      </w:r>
      <w:r w:rsidR="00CF2630">
        <w:rPr>
          <w:sz w:val="24"/>
          <w:szCs w:val="24"/>
        </w:rPr>
        <w:tab/>
        <w:t xml:space="preserve">    </w:t>
      </w:r>
      <w:r w:rsidR="00F738DE">
        <w:rPr>
          <w:sz w:val="24"/>
          <w:szCs w:val="24"/>
        </w:rPr>
        <w:t xml:space="preserve"> </w:t>
      </w:r>
      <w:r w:rsidR="00CF2630">
        <w:rPr>
          <w:sz w:val="24"/>
          <w:szCs w:val="24"/>
        </w:rPr>
        <w:t xml:space="preserve">document these incidents and report findings to the Chief of Police and if </w:t>
      </w:r>
      <w:r w:rsidR="00CF2630">
        <w:rPr>
          <w:sz w:val="24"/>
          <w:szCs w:val="24"/>
        </w:rPr>
        <w:tab/>
        <w:t xml:space="preserve">   </w:t>
      </w:r>
      <w:r w:rsidR="00CF2630">
        <w:rPr>
          <w:sz w:val="24"/>
          <w:szCs w:val="24"/>
        </w:rPr>
        <w:tab/>
        <w:t xml:space="preserve">    </w:t>
      </w:r>
      <w:r w:rsidR="00F738DE">
        <w:rPr>
          <w:sz w:val="24"/>
          <w:szCs w:val="24"/>
        </w:rPr>
        <w:t xml:space="preserve"> </w:t>
      </w:r>
      <w:r w:rsidR="00CF2630">
        <w:rPr>
          <w:sz w:val="24"/>
          <w:szCs w:val="24"/>
        </w:rPr>
        <w:t>warranted, the internal affairs unit. The s</w:t>
      </w:r>
      <w:r w:rsidR="00F738DE">
        <w:rPr>
          <w:sz w:val="24"/>
          <w:szCs w:val="24"/>
        </w:rPr>
        <w:t xml:space="preserve">uccess of this program relies heavily </w:t>
      </w:r>
      <w:r w:rsidR="00F738DE">
        <w:rPr>
          <w:sz w:val="24"/>
          <w:szCs w:val="24"/>
        </w:rPr>
        <w:tab/>
        <w:t xml:space="preserve">  </w:t>
      </w:r>
      <w:r w:rsidR="00F738DE">
        <w:rPr>
          <w:sz w:val="24"/>
          <w:szCs w:val="24"/>
        </w:rPr>
        <w:tab/>
        <w:t xml:space="preserve">     on the first line supervisor’s participation and involvement.</w:t>
      </w:r>
      <w:r w:rsidR="00F738DE">
        <w:rPr>
          <w:sz w:val="24"/>
          <w:szCs w:val="24"/>
        </w:rPr>
        <w:br/>
      </w:r>
      <w:r w:rsidR="00F738DE">
        <w:rPr>
          <w:sz w:val="24"/>
          <w:szCs w:val="24"/>
        </w:rPr>
        <w:tab/>
      </w:r>
      <w:r w:rsidR="00F738DE">
        <w:rPr>
          <w:sz w:val="24"/>
          <w:szCs w:val="24"/>
        </w:rPr>
        <w:br/>
      </w:r>
      <w:r w:rsidR="00F738DE">
        <w:rPr>
          <w:sz w:val="24"/>
          <w:szCs w:val="24"/>
        </w:rPr>
        <w:tab/>
        <w:t xml:space="preserve">2.  If a supervisor has imitated remedial/corrective intervention, personnel </w:t>
      </w:r>
      <w:r w:rsidR="00B70F6B">
        <w:rPr>
          <w:sz w:val="24"/>
          <w:szCs w:val="24"/>
        </w:rPr>
        <w:tab/>
        <w:t xml:space="preserve">  </w:t>
      </w:r>
      <w:r w:rsidR="00B70F6B">
        <w:rPr>
          <w:sz w:val="24"/>
          <w:szCs w:val="24"/>
        </w:rPr>
        <w:tab/>
        <w:t xml:space="preserve">     </w:t>
      </w:r>
      <w:r w:rsidR="00F738DE">
        <w:rPr>
          <w:sz w:val="24"/>
          <w:szCs w:val="24"/>
        </w:rPr>
        <w:t xml:space="preserve">assigned to the early warning system shall be formally notified of such efforts. </w:t>
      </w:r>
      <w:r w:rsidR="00B70F6B">
        <w:rPr>
          <w:sz w:val="24"/>
          <w:szCs w:val="24"/>
        </w:rPr>
        <w:tab/>
        <w:t xml:space="preserve">     </w:t>
      </w:r>
      <w:r w:rsidR="00F738DE">
        <w:rPr>
          <w:sz w:val="24"/>
          <w:szCs w:val="24"/>
        </w:rPr>
        <w:t xml:space="preserve">This information shall be documented </w:t>
      </w:r>
      <w:r w:rsidR="00B70F6B">
        <w:rPr>
          <w:sz w:val="24"/>
          <w:szCs w:val="24"/>
        </w:rPr>
        <w:t xml:space="preserve">and appropriate copies forwarded to </w:t>
      </w:r>
      <w:r w:rsidR="00C817EE">
        <w:rPr>
          <w:sz w:val="24"/>
          <w:szCs w:val="24"/>
        </w:rPr>
        <w:tab/>
        <w:t xml:space="preserve">  </w:t>
      </w:r>
      <w:r w:rsidR="00C817EE">
        <w:rPr>
          <w:sz w:val="24"/>
          <w:szCs w:val="24"/>
        </w:rPr>
        <w:tab/>
        <w:t xml:space="preserve">      the internal affairs unit for filing. </w:t>
      </w:r>
      <w:r w:rsidR="00C817EE" w:rsidRPr="00C817EE">
        <w:rPr>
          <w:b/>
          <w:i/>
          <w:sz w:val="24"/>
          <w:szCs w:val="24"/>
          <w:u w:val="single"/>
        </w:rPr>
        <w:t>No entry should be made in the employee’s</w:t>
      </w:r>
      <w:r w:rsidR="00C817EE" w:rsidRPr="00C817EE">
        <w:rPr>
          <w:b/>
          <w:i/>
          <w:sz w:val="24"/>
          <w:szCs w:val="24"/>
        </w:rPr>
        <w:t xml:space="preserve"> </w:t>
      </w:r>
      <w:r w:rsidR="00C817EE" w:rsidRPr="00C817EE">
        <w:rPr>
          <w:b/>
          <w:i/>
          <w:sz w:val="24"/>
          <w:szCs w:val="24"/>
        </w:rPr>
        <w:tab/>
      </w:r>
      <w:r w:rsidR="00C817EE" w:rsidRPr="00C817EE">
        <w:rPr>
          <w:b/>
          <w:i/>
          <w:sz w:val="24"/>
          <w:szCs w:val="24"/>
        </w:rPr>
        <w:tab/>
        <w:t xml:space="preserve">      </w:t>
      </w:r>
      <w:r w:rsidR="00C817EE" w:rsidRPr="00C817EE">
        <w:rPr>
          <w:b/>
          <w:i/>
          <w:sz w:val="24"/>
          <w:szCs w:val="24"/>
          <w:u w:val="single"/>
        </w:rPr>
        <w:t>formal personnel file, unless the action results in disciplinary/corrective</w:t>
      </w:r>
      <w:r w:rsidR="00C817EE" w:rsidRPr="00C817EE">
        <w:rPr>
          <w:b/>
          <w:i/>
          <w:sz w:val="24"/>
          <w:szCs w:val="24"/>
        </w:rPr>
        <w:t xml:space="preserve"> </w:t>
      </w:r>
      <w:r w:rsidR="00C817EE" w:rsidRPr="00C817EE">
        <w:rPr>
          <w:b/>
          <w:i/>
          <w:sz w:val="24"/>
          <w:szCs w:val="24"/>
        </w:rPr>
        <w:tab/>
      </w:r>
      <w:r w:rsidR="00C817EE" w:rsidRPr="00C817EE">
        <w:rPr>
          <w:b/>
          <w:i/>
          <w:sz w:val="24"/>
          <w:szCs w:val="24"/>
        </w:rPr>
        <w:tab/>
        <w:t xml:space="preserve">      </w:t>
      </w:r>
      <w:r w:rsidR="00C817EE" w:rsidRPr="00C817EE">
        <w:rPr>
          <w:b/>
          <w:i/>
          <w:sz w:val="24"/>
          <w:szCs w:val="24"/>
          <w:u w:val="single"/>
        </w:rPr>
        <w:t>action.</w:t>
      </w:r>
      <w:r w:rsidR="00C817EE" w:rsidRPr="00C817EE">
        <w:rPr>
          <w:b/>
          <w:i/>
          <w:sz w:val="24"/>
          <w:szCs w:val="24"/>
        </w:rPr>
        <w:t xml:space="preserve">  </w:t>
      </w:r>
      <w:r w:rsidR="00C817EE">
        <w:rPr>
          <w:sz w:val="24"/>
          <w:szCs w:val="24"/>
        </w:rPr>
        <w:br/>
      </w:r>
      <w:r w:rsidR="00C817EE">
        <w:rPr>
          <w:sz w:val="24"/>
          <w:szCs w:val="24"/>
        </w:rPr>
        <w:tab/>
      </w:r>
      <w:r w:rsidR="00C817EE">
        <w:rPr>
          <w:sz w:val="24"/>
          <w:szCs w:val="24"/>
        </w:rPr>
        <w:br/>
      </w:r>
      <w:r w:rsidR="00C817EE">
        <w:rPr>
          <w:sz w:val="24"/>
          <w:szCs w:val="24"/>
        </w:rPr>
        <w:tab/>
        <w:t xml:space="preserve">3.  If the remedial/corrective intervention was training, documentation shall be </w:t>
      </w:r>
      <w:r w:rsidR="00C817EE">
        <w:rPr>
          <w:sz w:val="24"/>
          <w:szCs w:val="24"/>
        </w:rPr>
        <w:tab/>
      </w:r>
      <w:r w:rsidR="00C817EE">
        <w:rPr>
          <w:sz w:val="24"/>
          <w:szCs w:val="24"/>
        </w:rPr>
        <w:tab/>
        <w:t xml:space="preserve">     filed in accordance with the department’s written directive governing training </w:t>
      </w:r>
      <w:r w:rsidR="00C817EE">
        <w:rPr>
          <w:sz w:val="24"/>
          <w:szCs w:val="24"/>
        </w:rPr>
        <w:tab/>
        <w:t xml:space="preserve"> </w:t>
      </w:r>
      <w:r w:rsidR="00C817EE">
        <w:rPr>
          <w:sz w:val="24"/>
          <w:szCs w:val="24"/>
        </w:rPr>
        <w:lastRenderedPageBreak/>
        <w:tab/>
        <w:t xml:space="preserve">   (remedial training).</w:t>
      </w:r>
      <w:r w:rsidR="00C817EE">
        <w:rPr>
          <w:sz w:val="24"/>
          <w:szCs w:val="24"/>
        </w:rPr>
        <w:br/>
      </w:r>
      <w:r w:rsidR="00C817EE">
        <w:rPr>
          <w:sz w:val="24"/>
          <w:szCs w:val="24"/>
        </w:rPr>
        <w:tab/>
      </w:r>
      <w:r w:rsidR="00C817EE">
        <w:rPr>
          <w:sz w:val="24"/>
          <w:szCs w:val="24"/>
        </w:rPr>
        <w:br/>
      </w:r>
      <w:r w:rsidR="00C817EE">
        <w:rPr>
          <w:sz w:val="24"/>
          <w:szCs w:val="24"/>
        </w:rPr>
        <w:tab/>
        <w:t xml:space="preserve">4. Supervisors shall forward all documentation as required by department </w:t>
      </w:r>
      <w:r w:rsidR="00362E96">
        <w:rPr>
          <w:sz w:val="24"/>
          <w:szCs w:val="24"/>
        </w:rPr>
        <w:tab/>
        <w:t xml:space="preserve">  </w:t>
      </w:r>
      <w:r w:rsidR="00362E96">
        <w:rPr>
          <w:sz w:val="24"/>
          <w:szCs w:val="24"/>
        </w:rPr>
        <w:tab/>
        <w:t xml:space="preserve">    written directives established to assist in a comprehensive audit. This data </w:t>
      </w:r>
      <w:r w:rsidR="00362E96">
        <w:rPr>
          <w:sz w:val="24"/>
          <w:szCs w:val="24"/>
        </w:rPr>
        <w:tab/>
        <w:t xml:space="preserve">    </w:t>
      </w:r>
      <w:r w:rsidR="00362E96">
        <w:rPr>
          <w:sz w:val="24"/>
          <w:szCs w:val="24"/>
        </w:rPr>
        <w:tab/>
        <w:t xml:space="preserve">    shall minimally include: use of force reports, vehicle pursuit reports, and </w:t>
      </w:r>
      <w:r w:rsidR="00362E96">
        <w:rPr>
          <w:sz w:val="24"/>
          <w:szCs w:val="24"/>
        </w:rPr>
        <w:tab/>
      </w:r>
      <w:r w:rsidR="00362E96">
        <w:rPr>
          <w:sz w:val="24"/>
          <w:szCs w:val="24"/>
        </w:rPr>
        <w:tab/>
        <w:t xml:space="preserve">    attendance records. </w:t>
      </w:r>
      <w:r w:rsidR="00362E96">
        <w:rPr>
          <w:sz w:val="24"/>
          <w:szCs w:val="24"/>
        </w:rPr>
        <w:br/>
      </w:r>
      <w:r w:rsidR="00362E96">
        <w:rPr>
          <w:b/>
          <w:sz w:val="28"/>
          <w:szCs w:val="28"/>
        </w:rPr>
        <w:br/>
        <w:t xml:space="preserve">D.  REMEDIAL/CORRECTIVE INTERVENTION </w:t>
      </w:r>
      <w:r w:rsidR="00362E96">
        <w:rPr>
          <w:b/>
          <w:sz w:val="28"/>
          <w:szCs w:val="28"/>
        </w:rPr>
        <w:br/>
      </w:r>
      <w:r w:rsidR="00362E96">
        <w:rPr>
          <w:b/>
          <w:sz w:val="28"/>
          <w:szCs w:val="28"/>
        </w:rPr>
        <w:tab/>
      </w:r>
      <w:r w:rsidR="00362E96">
        <w:rPr>
          <w:sz w:val="24"/>
          <w:szCs w:val="24"/>
        </w:rPr>
        <w:br/>
      </w:r>
      <w:r w:rsidR="00362E96">
        <w:rPr>
          <w:sz w:val="24"/>
          <w:szCs w:val="24"/>
        </w:rPr>
        <w:tab/>
        <w:t xml:space="preserve">1.  Supervisory or command personnel may initiate remedial/corrective </w:t>
      </w:r>
      <w:r w:rsidR="00362E96">
        <w:rPr>
          <w:sz w:val="24"/>
          <w:szCs w:val="24"/>
        </w:rPr>
        <w:tab/>
        <w:t xml:space="preserve">  </w:t>
      </w:r>
      <w:r w:rsidR="00362E96">
        <w:rPr>
          <w:sz w:val="24"/>
          <w:szCs w:val="24"/>
        </w:rPr>
        <w:tab/>
        <w:t xml:space="preserve">  </w:t>
      </w:r>
      <w:r w:rsidR="00362E96">
        <w:rPr>
          <w:sz w:val="24"/>
          <w:szCs w:val="24"/>
        </w:rPr>
        <w:tab/>
        <w:t xml:space="preserve">      intervention to correct behavior. Remedial/corrective intervention may </w:t>
      </w:r>
      <w:r w:rsidR="00362E96">
        <w:rPr>
          <w:sz w:val="24"/>
          <w:szCs w:val="24"/>
        </w:rPr>
        <w:tab/>
      </w:r>
      <w:r w:rsidR="00362E96">
        <w:rPr>
          <w:sz w:val="24"/>
          <w:szCs w:val="24"/>
        </w:rPr>
        <w:tab/>
        <w:t xml:space="preserve">      include, but is </w:t>
      </w:r>
      <w:r w:rsidR="00362E96" w:rsidRPr="00362E96">
        <w:rPr>
          <w:b/>
          <w:sz w:val="24"/>
          <w:szCs w:val="24"/>
        </w:rPr>
        <w:t>NOT</w:t>
      </w:r>
      <w:r w:rsidR="00362E96">
        <w:rPr>
          <w:b/>
          <w:sz w:val="24"/>
          <w:szCs w:val="24"/>
        </w:rPr>
        <w:t xml:space="preserve"> </w:t>
      </w:r>
      <w:r w:rsidR="00362E96" w:rsidRPr="00362E96">
        <w:rPr>
          <w:sz w:val="24"/>
          <w:szCs w:val="24"/>
        </w:rPr>
        <w:t>limited to:</w:t>
      </w:r>
    </w:p>
    <w:p w:rsidR="00362E96" w:rsidRDefault="00362E96" w:rsidP="000D4E14">
      <w:pPr>
        <w:ind w:left="720" w:firstLine="1440"/>
        <w:rPr>
          <w:sz w:val="24"/>
          <w:szCs w:val="24"/>
        </w:rPr>
      </w:pPr>
      <w:r w:rsidRPr="00362E96">
        <w:rPr>
          <w:sz w:val="24"/>
          <w:szCs w:val="24"/>
        </w:rPr>
        <w:t xml:space="preserve">a. </w:t>
      </w:r>
      <w:r>
        <w:rPr>
          <w:sz w:val="24"/>
          <w:szCs w:val="24"/>
        </w:rPr>
        <w:t xml:space="preserve"> Training;</w:t>
      </w:r>
    </w:p>
    <w:p w:rsidR="00362E96" w:rsidRDefault="00362E96" w:rsidP="000D4E14">
      <w:pPr>
        <w:ind w:left="720" w:firstLine="1440"/>
        <w:rPr>
          <w:sz w:val="24"/>
          <w:szCs w:val="24"/>
        </w:rPr>
      </w:pPr>
      <w:r>
        <w:rPr>
          <w:sz w:val="24"/>
          <w:szCs w:val="24"/>
        </w:rPr>
        <w:t>b.  Retraining;</w:t>
      </w:r>
    </w:p>
    <w:p w:rsidR="00362E96" w:rsidRDefault="00362E96" w:rsidP="000D4E14">
      <w:pPr>
        <w:ind w:left="720" w:firstLine="1440"/>
        <w:rPr>
          <w:sz w:val="24"/>
          <w:szCs w:val="24"/>
        </w:rPr>
      </w:pPr>
      <w:r>
        <w:rPr>
          <w:sz w:val="24"/>
          <w:szCs w:val="24"/>
        </w:rPr>
        <w:t>c.  Counseling;</w:t>
      </w:r>
    </w:p>
    <w:p w:rsidR="00362E96" w:rsidRDefault="00362E96" w:rsidP="000D4E14">
      <w:pPr>
        <w:ind w:left="720" w:firstLine="1440"/>
        <w:rPr>
          <w:sz w:val="24"/>
          <w:szCs w:val="24"/>
        </w:rPr>
      </w:pPr>
      <w:r>
        <w:rPr>
          <w:sz w:val="24"/>
          <w:szCs w:val="24"/>
        </w:rPr>
        <w:t>d.  Intensive supervision;</w:t>
      </w:r>
    </w:p>
    <w:p w:rsidR="00362E96" w:rsidRDefault="00362E96" w:rsidP="000D4E14">
      <w:pPr>
        <w:ind w:left="720" w:firstLine="1440"/>
        <w:rPr>
          <w:sz w:val="24"/>
          <w:szCs w:val="24"/>
        </w:rPr>
      </w:pPr>
      <w:r>
        <w:rPr>
          <w:sz w:val="24"/>
          <w:szCs w:val="24"/>
        </w:rPr>
        <w:t>e.  Fitness for duty examination;</w:t>
      </w:r>
    </w:p>
    <w:p w:rsidR="00362E96" w:rsidRDefault="00362E96" w:rsidP="000D4E14">
      <w:pPr>
        <w:ind w:left="720" w:firstLine="1440"/>
        <w:rPr>
          <w:sz w:val="24"/>
          <w:szCs w:val="24"/>
        </w:rPr>
      </w:pPr>
      <w:r>
        <w:rPr>
          <w:sz w:val="24"/>
          <w:szCs w:val="24"/>
        </w:rPr>
        <w:t xml:space="preserve">f.  Employee assistance program referral, when warranted and if </w:t>
      </w:r>
      <w:r>
        <w:rPr>
          <w:sz w:val="24"/>
          <w:szCs w:val="24"/>
        </w:rPr>
        <w:tab/>
        <w:t xml:space="preserve"> </w:t>
      </w:r>
      <w:r>
        <w:rPr>
          <w:sz w:val="24"/>
          <w:szCs w:val="24"/>
        </w:rPr>
        <w:tab/>
        <w:t xml:space="preserve"> </w:t>
      </w:r>
      <w:r>
        <w:rPr>
          <w:sz w:val="24"/>
          <w:szCs w:val="24"/>
        </w:rPr>
        <w:tab/>
        <w:t xml:space="preserve">                 available;</w:t>
      </w:r>
    </w:p>
    <w:p w:rsidR="00340B44" w:rsidRDefault="00362E96" w:rsidP="000D4E14">
      <w:pPr>
        <w:ind w:left="720" w:firstLine="1440"/>
        <w:rPr>
          <w:sz w:val="24"/>
          <w:szCs w:val="24"/>
        </w:rPr>
      </w:pPr>
      <w:r>
        <w:rPr>
          <w:sz w:val="24"/>
          <w:szCs w:val="24"/>
        </w:rPr>
        <w:t>g.  Peer counseling;</w:t>
      </w:r>
      <w:r>
        <w:rPr>
          <w:sz w:val="24"/>
          <w:szCs w:val="24"/>
        </w:rPr>
        <w:br/>
      </w:r>
      <w:r>
        <w:rPr>
          <w:sz w:val="24"/>
          <w:szCs w:val="24"/>
        </w:rPr>
        <w:tab/>
      </w:r>
      <w:r>
        <w:rPr>
          <w:sz w:val="24"/>
          <w:szCs w:val="24"/>
        </w:rPr>
        <w:br/>
      </w:r>
      <w:r>
        <w:rPr>
          <w:sz w:val="24"/>
          <w:szCs w:val="24"/>
        </w:rPr>
        <w:tab/>
        <w:t>2.  Internal disciplinary action, re</w:t>
      </w:r>
      <w:r w:rsidR="00340B44">
        <w:rPr>
          <w:sz w:val="24"/>
          <w:szCs w:val="24"/>
        </w:rPr>
        <w:t xml:space="preserve">medial/corrective intervention, and fitness for </w:t>
      </w:r>
      <w:r w:rsidR="00340B44">
        <w:rPr>
          <w:sz w:val="24"/>
          <w:szCs w:val="24"/>
        </w:rPr>
        <w:tab/>
      </w:r>
      <w:r w:rsidR="00340B44">
        <w:rPr>
          <w:sz w:val="24"/>
          <w:szCs w:val="24"/>
        </w:rPr>
        <w:tab/>
        <w:t xml:space="preserve">     duty examinations are not mutually exclusive and should be jointly pursued if </w:t>
      </w:r>
      <w:r w:rsidR="00340B44">
        <w:rPr>
          <w:sz w:val="24"/>
          <w:szCs w:val="24"/>
        </w:rPr>
        <w:tab/>
      </w:r>
      <w:r w:rsidR="00340B44">
        <w:rPr>
          <w:sz w:val="24"/>
          <w:szCs w:val="24"/>
        </w:rPr>
        <w:tab/>
        <w:t xml:space="preserve">     and when appropriate.</w:t>
      </w:r>
      <w:r w:rsidR="00340B44">
        <w:rPr>
          <w:sz w:val="24"/>
          <w:szCs w:val="24"/>
        </w:rPr>
        <w:br/>
      </w:r>
      <w:r w:rsidR="00340B44">
        <w:rPr>
          <w:sz w:val="24"/>
          <w:szCs w:val="24"/>
        </w:rPr>
        <w:br/>
      </w:r>
      <w:r w:rsidR="00340B44">
        <w:rPr>
          <w:sz w:val="24"/>
          <w:szCs w:val="24"/>
        </w:rPr>
        <w:tab/>
        <w:t xml:space="preserve">3.  When remedial/ corrective intervention has been undertaken, the Chief of </w:t>
      </w:r>
      <w:r w:rsidR="00340B44">
        <w:rPr>
          <w:sz w:val="24"/>
          <w:szCs w:val="24"/>
        </w:rPr>
        <w:tab/>
      </w:r>
      <w:r w:rsidR="00340B44">
        <w:rPr>
          <w:sz w:val="24"/>
          <w:szCs w:val="24"/>
        </w:rPr>
        <w:tab/>
        <w:t xml:space="preserve">     Police shall ensure that such actions are documented in writing. </w:t>
      </w:r>
      <w:r w:rsidR="00340B44" w:rsidRPr="00340B44">
        <w:rPr>
          <w:b/>
          <w:i/>
          <w:sz w:val="24"/>
          <w:szCs w:val="24"/>
          <w:u w:val="single"/>
        </w:rPr>
        <w:t xml:space="preserve">No entry </w:t>
      </w:r>
      <w:r w:rsidR="00340B44">
        <w:rPr>
          <w:b/>
          <w:i/>
          <w:sz w:val="24"/>
          <w:szCs w:val="24"/>
          <w:u w:val="single"/>
        </w:rPr>
        <w:tab/>
      </w:r>
      <w:r w:rsidR="00340B44" w:rsidRPr="00340B44">
        <w:rPr>
          <w:b/>
          <w:i/>
          <w:sz w:val="24"/>
          <w:szCs w:val="24"/>
        </w:rPr>
        <w:tab/>
        <w:t xml:space="preserve">     </w:t>
      </w:r>
      <w:r w:rsidR="00340B44" w:rsidRPr="00340B44">
        <w:rPr>
          <w:b/>
          <w:i/>
          <w:sz w:val="24"/>
          <w:szCs w:val="24"/>
          <w:u w:val="single"/>
        </w:rPr>
        <w:t xml:space="preserve">should be made in the employee’s formal personnel file, unless the action </w:t>
      </w:r>
      <w:r w:rsidR="00340B44">
        <w:rPr>
          <w:b/>
          <w:i/>
          <w:sz w:val="24"/>
          <w:szCs w:val="24"/>
          <w:u w:val="single"/>
        </w:rPr>
        <w:tab/>
      </w:r>
      <w:r w:rsidR="00340B44" w:rsidRPr="00340B44">
        <w:rPr>
          <w:b/>
          <w:i/>
          <w:sz w:val="24"/>
          <w:szCs w:val="24"/>
        </w:rPr>
        <w:tab/>
        <w:t xml:space="preserve">    </w:t>
      </w:r>
      <w:r w:rsidR="00340B44" w:rsidRPr="00340B44">
        <w:rPr>
          <w:b/>
          <w:i/>
          <w:sz w:val="24"/>
          <w:szCs w:val="24"/>
          <w:u w:val="single"/>
        </w:rPr>
        <w:t xml:space="preserve">resulted in a sustained internal affairs investigation. </w:t>
      </w:r>
      <w:r w:rsidR="00340B44">
        <w:rPr>
          <w:sz w:val="24"/>
          <w:szCs w:val="24"/>
        </w:rPr>
        <w:t xml:space="preserve"> If the </w:t>
      </w:r>
      <w:r w:rsidR="00340B44">
        <w:rPr>
          <w:sz w:val="24"/>
          <w:szCs w:val="24"/>
        </w:rPr>
        <w:tab/>
      </w:r>
      <w:r w:rsidR="00340B44">
        <w:rPr>
          <w:sz w:val="24"/>
          <w:szCs w:val="24"/>
        </w:rPr>
        <w:tab/>
        <w:t xml:space="preserve">   </w:t>
      </w:r>
      <w:r w:rsidR="00340B44">
        <w:rPr>
          <w:sz w:val="24"/>
          <w:szCs w:val="24"/>
        </w:rPr>
        <w:tab/>
        <w:t xml:space="preserve">  </w:t>
      </w:r>
      <w:r w:rsidR="00340B44">
        <w:rPr>
          <w:sz w:val="24"/>
          <w:szCs w:val="24"/>
        </w:rPr>
        <w:tab/>
        <w:t xml:space="preserve">    remedial/corrective intervention is a train</w:t>
      </w:r>
      <w:r w:rsidR="004D4467">
        <w:rPr>
          <w:sz w:val="24"/>
          <w:szCs w:val="24"/>
        </w:rPr>
        <w:t>ing</w:t>
      </w:r>
      <w:r w:rsidR="00340B44">
        <w:rPr>
          <w:sz w:val="24"/>
          <w:szCs w:val="24"/>
        </w:rPr>
        <w:t xml:space="preserve"> program, attendance and </w:t>
      </w:r>
      <w:r w:rsidR="00340B44">
        <w:rPr>
          <w:sz w:val="24"/>
          <w:szCs w:val="24"/>
        </w:rPr>
        <w:tab/>
      </w:r>
      <w:r w:rsidR="00340B44">
        <w:rPr>
          <w:sz w:val="24"/>
          <w:szCs w:val="24"/>
        </w:rPr>
        <w:tab/>
        <w:t xml:space="preserve">  </w:t>
      </w:r>
      <w:r w:rsidR="00340B44">
        <w:rPr>
          <w:sz w:val="24"/>
          <w:szCs w:val="24"/>
        </w:rPr>
        <w:tab/>
        <w:t xml:space="preserve">    successful completion of that program should be noted in the employee’s </w:t>
      </w:r>
      <w:r w:rsidR="00340B44">
        <w:rPr>
          <w:sz w:val="24"/>
          <w:szCs w:val="24"/>
        </w:rPr>
        <w:tab/>
        <w:t xml:space="preserve"> </w:t>
      </w:r>
      <w:r w:rsidR="00340B44">
        <w:rPr>
          <w:sz w:val="24"/>
          <w:szCs w:val="24"/>
        </w:rPr>
        <w:tab/>
        <w:t xml:space="preserve">    training record. </w:t>
      </w:r>
    </w:p>
    <w:p w:rsidR="00340B44" w:rsidRDefault="00340B44" w:rsidP="000D4E14">
      <w:pPr>
        <w:ind w:left="720" w:firstLine="1440"/>
        <w:rPr>
          <w:sz w:val="24"/>
          <w:szCs w:val="24"/>
        </w:rPr>
      </w:pPr>
      <w:r>
        <w:rPr>
          <w:sz w:val="24"/>
          <w:szCs w:val="24"/>
        </w:rPr>
        <w:br/>
      </w:r>
      <w:r>
        <w:rPr>
          <w:sz w:val="24"/>
          <w:szCs w:val="24"/>
        </w:rPr>
        <w:tab/>
        <w:t xml:space="preserve">4.  All reports shall be forwarded to the Chief of Police for review. These reports </w:t>
      </w:r>
      <w:r>
        <w:rPr>
          <w:sz w:val="24"/>
          <w:szCs w:val="24"/>
        </w:rPr>
        <w:tab/>
        <w:t xml:space="preserve"> </w:t>
      </w:r>
      <w:r>
        <w:rPr>
          <w:sz w:val="24"/>
          <w:szCs w:val="24"/>
        </w:rPr>
        <w:tab/>
        <w:t xml:space="preserve">     have the same confidential status as internal affairs documents and are </w:t>
      </w:r>
      <w:r>
        <w:rPr>
          <w:sz w:val="24"/>
          <w:szCs w:val="24"/>
        </w:rPr>
        <w:tab/>
      </w:r>
      <w:r>
        <w:rPr>
          <w:sz w:val="24"/>
          <w:szCs w:val="24"/>
        </w:rPr>
        <w:tab/>
        <w:t xml:space="preserve">     subject to the same disclosure and retention regulations and guidelines</w:t>
      </w:r>
      <w:r w:rsidR="00A77513">
        <w:rPr>
          <w:sz w:val="24"/>
          <w:szCs w:val="24"/>
        </w:rPr>
        <w:t>.</w:t>
      </w:r>
      <w:r w:rsidR="00A77513">
        <w:rPr>
          <w:sz w:val="24"/>
          <w:szCs w:val="24"/>
        </w:rPr>
        <w:br/>
      </w:r>
      <w:r w:rsidR="00A77513">
        <w:rPr>
          <w:sz w:val="24"/>
          <w:szCs w:val="24"/>
        </w:rPr>
        <w:lastRenderedPageBreak/>
        <w:br/>
      </w:r>
      <w:r w:rsidR="00A77513">
        <w:rPr>
          <w:b/>
          <w:sz w:val="28"/>
          <w:szCs w:val="28"/>
        </w:rPr>
        <w:t>E.  MONMOUTH COUNTY PROSECUTOR’S OFFICE NOTIFCATIONS</w:t>
      </w:r>
      <w:r w:rsidR="00A77513">
        <w:rPr>
          <w:b/>
          <w:sz w:val="28"/>
          <w:szCs w:val="28"/>
        </w:rPr>
        <w:br/>
      </w:r>
      <w:r w:rsidR="00A77513">
        <w:rPr>
          <w:b/>
          <w:sz w:val="28"/>
          <w:szCs w:val="28"/>
        </w:rPr>
        <w:br/>
      </w:r>
      <w:r w:rsidR="00A77513">
        <w:rPr>
          <w:b/>
          <w:sz w:val="28"/>
          <w:szCs w:val="28"/>
        </w:rPr>
        <w:tab/>
      </w:r>
      <w:r w:rsidR="00A77513">
        <w:rPr>
          <w:sz w:val="24"/>
          <w:szCs w:val="24"/>
        </w:rPr>
        <w:t xml:space="preserve">1.  Domestic Violence Protocol and off-duty contact with law enforcement </w:t>
      </w:r>
      <w:r w:rsidR="00A77513">
        <w:rPr>
          <w:sz w:val="24"/>
          <w:szCs w:val="24"/>
        </w:rPr>
        <w:tab/>
        <w:t xml:space="preserve"> </w:t>
      </w:r>
      <w:r w:rsidR="00A77513">
        <w:rPr>
          <w:sz w:val="24"/>
          <w:szCs w:val="24"/>
        </w:rPr>
        <w:tab/>
        <w:t xml:space="preserve">      agencies as a result of personal conduct; </w:t>
      </w:r>
    </w:p>
    <w:p w:rsidR="00A77513" w:rsidRDefault="00A77513" w:rsidP="000D4E14">
      <w:pPr>
        <w:ind w:left="720" w:firstLine="1440"/>
        <w:rPr>
          <w:sz w:val="24"/>
          <w:szCs w:val="24"/>
        </w:rPr>
      </w:pPr>
      <w:r>
        <w:rPr>
          <w:sz w:val="24"/>
          <w:szCs w:val="24"/>
        </w:rPr>
        <w:t xml:space="preserve">a. For all incidents where it is alleged that a </w:t>
      </w:r>
      <w:r w:rsidR="00D6165F">
        <w:rPr>
          <w:sz w:val="24"/>
          <w:szCs w:val="24"/>
        </w:rPr>
        <w:t>Englishtown Police</w:t>
      </w:r>
      <w:r>
        <w:rPr>
          <w:sz w:val="24"/>
          <w:szCs w:val="24"/>
        </w:rPr>
        <w:t xml:space="preserve"> officer </w:t>
      </w:r>
      <w:r w:rsidR="00C473AB">
        <w:rPr>
          <w:sz w:val="24"/>
          <w:szCs w:val="24"/>
        </w:rPr>
        <w:tab/>
      </w:r>
      <w:r w:rsidR="00C473AB">
        <w:rPr>
          <w:sz w:val="24"/>
          <w:szCs w:val="24"/>
        </w:rPr>
        <w:tab/>
        <w:t xml:space="preserve">                  </w:t>
      </w:r>
      <w:r>
        <w:rPr>
          <w:sz w:val="24"/>
          <w:szCs w:val="24"/>
        </w:rPr>
        <w:t xml:space="preserve">committed an act of domestic violence or was the victim of domestic </w:t>
      </w:r>
      <w:r w:rsidR="00C473AB">
        <w:rPr>
          <w:sz w:val="24"/>
          <w:szCs w:val="24"/>
        </w:rPr>
        <w:tab/>
      </w:r>
      <w:r w:rsidR="00C473AB">
        <w:rPr>
          <w:sz w:val="24"/>
          <w:szCs w:val="24"/>
        </w:rPr>
        <w:tab/>
      </w:r>
      <w:r w:rsidR="00C473AB">
        <w:rPr>
          <w:sz w:val="24"/>
          <w:szCs w:val="24"/>
        </w:rPr>
        <w:tab/>
        <w:t xml:space="preserve">    </w:t>
      </w:r>
      <w:r>
        <w:rPr>
          <w:sz w:val="24"/>
          <w:szCs w:val="24"/>
        </w:rPr>
        <w:t xml:space="preserve">violence, and in instances where there is off-duty contact with law </w:t>
      </w:r>
      <w:r w:rsidR="00C473AB">
        <w:rPr>
          <w:sz w:val="24"/>
          <w:szCs w:val="24"/>
        </w:rPr>
        <w:tab/>
      </w:r>
      <w:r w:rsidR="00C473AB">
        <w:rPr>
          <w:sz w:val="24"/>
          <w:szCs w:val="24"/>
        </w:rPr>
        <w:tab/>
      </w:r>
      <w:r w:rsidR="00C473AB">
        <w:rPr>
          <w:sz w:val="24"/>
          <w:szCs w:val="24"/>
        </w:rPr>
        <w:tab/>
        <w:t xml:space="preserve">    </w:t>
      </w:r>
      <w:r>
        <w:rPr>
          <w:sz w:val="24"/>
          <w:szCs w:val="24"/>
        </w:rPr>
        <w:t xml:space="preserve">enforcement agencies as a result of personal conduct, regardless of </w:t>
      </w:r>
      <w:r w:rsidR="00C473AB">
        <w:rPr>
          <w:sz w:val="24"/>
          <w:szCs w:val="24"/>
        </w:rPr>
        <w:tab/>
      </w:r>
      <w:r w:rsidR="00C473AB">
        <w:rPr>
          <w:sz w:val="24"/>
          <w:szCs w:val="24"/>
        </w:rPr>
        <w:tab/>
      </w:r>
      <w:r w:rsidR="00C473AB">
        <w:rPr>
          <w:sz w:val="24"/>
          <w:szCs w:val="24"/>
        </w:rPr>
        <w:tab/>
        <w:t xml:space="preserve">    </w:t>
      </w:r>
      <w:r>
        <w:rPr>
          <w:sz w:val="24"/>
          <w:szCs w:val="24"/>
        </w:rPr>
        <w:t xml:space="preserve">whether or not complainants and/or a temporary or final restraining </w:t>
      </w:r>
      <w:r w:rsidR="00C473AB">
        <w:rPr>
          <w:sz w:val="24"/>
          <w:szCs w:val="24"/>
        </w:rPr>
        <w:tab/>
      </w:r>
      <w:r w:rsidR="00C473AB">
        <w:rPr>
          <w:sz w:val="24"/>
          <w:szCs w:val="24"/>
        </w:rPr>
        <w:tab/>
      </w:r>
      <w:r w:rsidR="00C473AB">
        <w:rPr>
          <w:sz w:val="24"/>
          <w:szCs w:val="24"/>
        </w:rPr>
        <w:tab/>
        <w:t xml:space="preserve">    </w:t>
      </w:r>
      <w:r>
        <w:rPr>
          <w:sz w:val="24"/>
          <w:szCs w:val="24"/>
        </w:rPr>
        <w:t xml:space="preserve">order has been issued, the Chief of Police or his/her designee shall </w:t>
      </w:r>
      <w:r w:rsidR="00C473AB">
        <w:rPr>
          <w:sz w:val="24"/>
          <w:szCs w:val="24"/>
        </w:rPr>
        <w:tab/>
      </w:r>
      <w:r w:rsidR="00C473AB">
        <w:rPr>
          <w:sz w:val="24"/>
          <w:szCs w:val="24"/>
        </w:rPr>
        <w:tab/>
      </w:r>
      <w:r w:rsidR="00C473AB">
        <w:rPr>
          <w:sz w:val="24"/>
          <w:szCs w:val="24"/>
        </w:rPr>
        <w:tab/>
        <w:t xml:space="preserve">    </w:t>
      </w:r>
      <w:r>
        <w:rPr>
          <w:sz w:val="24"/>
          <w:szCs w:val="24"/>
        </w:rPr>
        <w:t xml:space="preserve">promptly notify the Monmouth County Prosecutor’s Officer </w:t>
      </w:r>
      <w:r w:rsidR="00C473AB">
        <w:rPr>
          <w:sz w:val="24"/>
          <w:szCs w:val="24"/>
        </w:rPr>
        <w:tab/>
      </w:r>
      <w:r w:rsidR="00C473AB">
        <w:rPr>
          <w:sz w:val="24"/>
          <w:szCs w:val="24"/>
        </w:rPr>
        <w:tab/>
      </w:r>
      <w:r w:rsidR="00C473AB">
        <w:rPr>
          <w:sz w:val="24"/>
          <w:szCs w:val="24"/>
        </w:rPr>
        <w:tab/>
      </w:r>
      <w:r w:rsidR="00C473AB">
        <w:rPr>
          <w:sz w:val="24"/>
          <w:szCs w:val="24"/>
        </w:rPr>
        <w:tab/>
        <w:t xml:space="preserve">    </w:t>
      </w:r>
      <w:r>
        <w:rPr>
          <w:sz w:val="24"/>
          <w:szCs w:val="24"/>
        </w:rPr>
        <w:t xml:space="preserve">Professional Responsibility and Bias Crime Unit by emailing </w:t>
      </w:r>
      <w:r w:rsidR="00C473AB">
        <w:rPr>
          <w:sz w:val="24"/>
          <w:szCs w:val="24"/>
        </w:rPr>
        <w:tab/>
      </w:r>
      <w:r w:rsidR="00C473AB">
        <w:rPr>
          <w:sz w:val="24"/>
          <w:szCs w:val="24"/>
        </w:rPr>
        <w:tab/>
      </w:r>
      <w:r w:rsidR="00C473AB">
        <w:rPr>
          <w:sz w:val="24"/>
          <w:szCs w:val="24"/>
        </w:rPr>
        <w:tab/>
        <w:t xml:space="preserve">                 </w:t>
      </w:r>
      <w:r w:rsidRPr="00A77513">
        <w:rPr>
          <w:b/>
          <w:sz w:val="24"/>
          <w:szCs w:val="24"/>
          <w:u w:val="single"/>
        </w:rPr>
        <w:t>mcpopru@mcponj.org</w:t>
      </w:r>
      <w:r>
        <w:rPr>
          <w:sz w:val="24"/>
          <w:szCs w:val="24"/>
        </w:rPr>
        <w:t xml:space="preserve"> </w:t>
      </w:r>
    </w:p>
    <w:p w:rsidR="00A77513" w:rsidRDefault="00C85C97" w:rsidP="000D4E14">
      <w:pPr>
        <w:ind w:left="720" w:firstLine="1440"/>
        <w:rPr>
          <w:sz w:val="24"/>
          <w:szCs w:val="24"/>
        </w:rPr>
      </w:pPr>
      <w:r>
        <w:rPr>
          <w:sz w:val="24"/>
          <w:szCs w:val="24"/>
        </w:rPr>
        <w:t xml:space="preserve">b. All </w:t>
      </w:r>
      <w:r w:rsidR="00BD1F4E">
        <w:rPr>
          <w:sz w:val="24"/>
          <w:szCs w:val="24"/>
        </w:rPr>
        <w:t xml:space="preserve">police officers of the Englishtown Police Department are required to </w:t>
      </w:r>
      <w:r w:rsidR="00BD1F4E">
        <w:rPr>
          <w:sz w:val="24"/>
          <w:szCs w:val="24"/>
        </w:rPr>
        <w:tab/>
      </w:r>
      <w:r w:rsidR="00BD1F4E">
        <w:rPr>
          <w:sz w:val="24"/>
          <w:szCs w:val="24"/>
        </w:rPr>
        <w:tab/>
        <w:t xml:space="preserve">    identify themselves as a </w:t>
      </w:r>
      <w:r>
        <w:rPr>
          <w:sz w:val="24"/>
          <w:szCs w:val="24"/>
        </w:rPr>
        <w:t xml:space="preserve">law enforcement officer </w:t>
      </w:r>
      <w:r w:rsidR="00BD1F4E">
        <w:rPr>
          <w:sz w:val="24"/>
          <w:szCs w:val="24"/>
        </w:rPr>
        <w:t xml:space="preserve">to </w:t>
      </w:r>
      <w:r>
        <w:rPr>
          <w:sz w:val="24"/>
          <w:szCs w:val="24"/>
        </w:rPr>
        <w:t xml:space="preserve">responding </w:t>
      </w:r>
      <w:r w:rsidR="00BD1F4E">
        <w:rPr>
          <w:sz w:val="24"/>
          <w:szCs w:val="24"/>
        </w:rPr>
        <w:tab/>
      </w:r>
      <w:r w:rsidR="00BD1F4E">
        <w:rPr>
          <w:sz w:val="24"/>
          <w:szCs w:val="24"/>
        </w:rPr>
        <w:tab/>
      </w:r>
      <w:r w:rsidR="00BD1F4E">
        <w:rPr>
          <w:sz w:val="24"/>
          <w:szCs w:val="24"/>
        </w:rPr>
        <w:tab/>
      </w:r>
      <w:r w:rsidR="00BD1F4E">
        <w:rPr>
          <w:sz w:val="24"/>
          <w:szCs w:val="24"/>
        </w:rPr>
        <w:tab/>
        <w:t xml:space="preserve">   </w:t>
      </w:r>
      <w:r>
        <w:rPr>
          <w:sz w:val="24"/>
          <w:szCs w:val="24"/>
        </w:rPr>
        <w:t xml:space="preserve">officers when their off-duty conduct results in a police call, regardless </w:t>
      </w:r>
      <w:r w:rsidR="00BD1F4E">
        <w:rPr>
          <w:sz w:val="24"/>
          <w:szCs w:val="24"/>
        </w:rPr>
        <w:tab/>
      </w:r>
      <w:r w:rsidR="00BD1F4E">
        <w:rPr>
          <w:sz w:val="24"/>
          <w:szCs w:val="24"/>
        </w:rPr>
        <w:tab/>
      </w:r>
      <w:r w:rsidR="00BD1F4E">
        <w:rPr>
          <w:sz w:val="24"/>
          <w:szCs w:val="24"/>
        </w:rPr>
        <w:tab/>
        <w:t xml:space="preserve">   </w:t>
      </w:r>
      <w:r>
        <w:rPr>
          <w:sz w:val="24"/>
          <w:szCs w:val="24"/>
        </w:rPr>
        <w:t xml:space="preserve">of ether or not complaints and/or a </w:t>
      </w:r>
      <w:r w:rsidR="00BD1F4E">
        <w:rPr>
          <w:sz w:val="24"/>
          <w:szCs w:val="24"/>
        </w:rPr>
        <w:t>temporary or final</w:t>
      </w:r>
      <w:r w:rsidR="00BD1F4E">
        <w:rPr>
          <w:sz w:val="24"/>
          <w:szCs w:val="24"/>
        </w:rPr>
        <w:tab/>
      </w:r>
      <w:r w:rsidR="00BD1F4E">
        <w:rPr>
          <w:sz w:val="24"/>
          <w:szCs w:val="24"/>
        </w:rPr>
        <w:tab/>
        <w:t xml:space="preserve">    </w:t>
      </w:r>
      <w:r w:rsidR="00BD1F4E">
        <w:rPr>
          <w:sz w:val="24"/>
          <w:szCs w:val="24"/>
        </w:rPr>
        <w:tab/>
      </w:r>
      <w:r w:rsidR="00BD1F4E">
        <w:rPr>
          <w:sz w:val="24"/>
          <w:szCs w:val="24"/>
        </w:rPr>
        <w:tab/>
      </w:r>
      <w:r w:rsidR="00BD1F4E">
        <w:rPr>
          <w:sz w:val="24"/>
          <w:szCs w:val="24"/>
        </w:rPr>
        <w:tab/>
        <w:t xml:space="preserve">    </w:t>
      </w:r>
      <w:r>
        <w:rPr>
          <w:sz w:val="24"/>
          <w:szCs w:val="24"/>
        </w:rPr>
        <w:t xml:space="preserve">restraining order has been issued. The involved off-duty police officer </w:t>
      </w:r>
      <w:r w:rsidR="00C473AB">
        <w:rPr>
          <w:sz w:val="24"/>
          <w:szCs w:val="24"/>
        </w:rPr>
        <w:tab/>
      </w:r>
      <w:r w:rsidR="00C473AB">
        <w:rPr>
          <w:sz w:val="24"/>
          <w:szCs w:val="24"/>
        </w:rPr>
        <w:tab/>
      </w:r>
      <w:r w:rsidR="00C473AB">
        <w:rPr>
          <w:sz w:val="24"/>
          <w:szCs w:val="24"/>
        </w:rPr>
        <w:tab/>
        <w:t xml:space="preserve">    </w:t>
      </w:r>
      <w:r>
        <w:rPr>
          <w:sz w:val="24"/>
          <w:szCs w:val="24"/>
        </w:rPr>
        <w:t xml:space="preserve">shall also be requires to self-report the incident to his/her agency. Said </w:t>
      </w:r>
      <w:r w:rsidR="00C473AB">
        <w:rPr>
          <w:sz w:val="24"/>
          <w:szCs w:val="24"/>
        </w:rPr>
        <w:tab/>
      </w:r>
      <w:r w:rsidR="00C473AB">
        <w:rPr>
          <w:sz w:val="24"/>
          <w:szCs w:val="24"/>
        </w:rPr>
        <w:tab/>
      </w:r>
      <w:r w:rsidR="00C473AB">
        <w:rPr>
          <w:sz w:val="24"/>
          <w:szCs w:val="24"/>
        </w:rPr>
        <w:tab/>
        <w:t xml:space="preserve">    </w:t>
      </w:r>
      <w:r>
        <w:rPr>
          <w:sz w:val="24"/>
          <w:szCs w:val="24"/>
        </w:rPr>
        <w:t xml:space="preserve">identification will ensure that the responding police department may </w:t>
      </w:r>
      <w:r w:rsidR="00C473AB">
        <w:rPr>
          <w:sz w:val="24"/>
          <w:szCs w:val="24"/>
        </w:rPr>
        <w:tab/>
      </w:r>
      <w:r w:rsidR="00C473AB">
        <w:rPr>
          <w:sz w:val="24"/>
          <w:szCs w:val="24"/>
        </w:rPr>
        <w:tab/>
      </w:r>
      <w:r w:rsidR="00C473AB">
        <w:rPr>
          <w:sz w:val="24"/>
          <w:szCs w:val="24"/>
        </w:rPr>
        <w:tab/>
        <w:t xml:space="preserve">    </w:t>
      </w:r>
      <w:r>
        <w:rPr>
          <w:sz w:val="24"/>
          <w:szCs w:val="24"/>
        </w:rPr>
        <w:t xml:space="preserve">notify the involved officer’s agency of said police call. </w:t>
      </w:r>
      <w:r w:rsidR="00C473AB">
        <w:rPr>
          <w:sz w:val="24"/>
          <w:szCs w:val="24"/>
        </w:rPr>
        <w:t xml:space="preserve">Notification is not </w:t>
      </w:r>
      <w:r w:rsidR="00C473AB">
        <w:rPr>
          <w:sz w:val="24"/>
          <w:szCs w:val="24"/>
        </w:rPr>
        <w:tab/>
      </w:r>
      <w:r w:rsidR="00C473AB">
        <w:rPr>
          <w:sz w:val="24"/>
          <w:szCs w:val="24"/>
        </w:rPr>
        <w:tab/>
        <w:t xml:space="preserve">    required when the police involved consists of minor traffic infractions </w:t>
      </w:r>
      <w:r w:rsidR="00C473AB">
        <w:rPr>
          <w:sz w:val="24"/>
          <w:szCs w:val="24"/>
        </w:rPr>
        <w:tab/>
      </w:r>
      <w:r w:rsidR="00C473AB">
        <w:rPr>
          <w:sz w:val="24"/>
          <w:szCs w:val="24"/>
        </w:rPr>
        <w:tab/>
      </w:r>
      <w:r w:rsidR="00C473AB">
        <w:rPr>
          <w:sz w:val="24"/>
          <w:szCs w:val="24"/>
        </w:rPr>
        <w:tab/>
        <w:t xml:space="preserve">    where no injury was sustained by any party.</w:t>
      </w:r>
      <w:r w:rsidR="00486FD9">
        <w:rPr>
          <w:sz w:val="24"/>
          <w:szCs w:val="24"/>
        </w:rPr>
        <w:t xml:space="preserve"> A police officer’s failure to </w:t>
      </w:r>
      <w:r w:rsidR="00486FD9">
        <w:rPr>
          <w:sz w:val="24"/>
          <w:szCs w:val="24"/>
        </w:rPr>
        <w:tab/>
      </w:r>
      <w:r w:rsidR="00486FD9">
        <w:rPr>
          <w:sz w:val="24"/>
          <w:szCs w:val="24"/>
        </w:rPr>
        <w:tab/>
      </w:r>
      <w:r w:rsidR="00486FD9">
        <w:rPr>
          <w:sz w:val="24"/>
          <w:szCs w:val="24"/>
        </w:rPr>
        <w:tab/>
        <w:t xml:space="preserve">    make suck notification may result in departmental discipline in </w:t>
      </w:r>
      <w:r w:rsidR="00486FD9">
        <w:rPr>
          <w:sz w:val="24"/>
          <w:szCs w:val="24"/>
        </w:rPr>
        <w:tab/>
      </w:r>
      <w:r w:rsidR="00486FD9">
        <w:rPr>
          <w:sz w:val="24"/>
          <w:szCs w:val="24"/>
        </w:rPr>
        <w:tab/>
      </w:r>
      <w:r w:rsidR="00486FD9">
        <w:rPr>
          <w:sz w:val="24"/>
          <w:szCs w:val="24"/>
        </w:rPr>
        <w:tab/>
      </w:r>
      <w:r w:rsidR="00486FD9">
        <w:rPr>
          <w:sz w:val="24"/>
          <w:szCs w:val="24"/>
        </w:rPr>
        <w:tab/>
        <w:t xml:space="preserve">    accordance with departmental policy and procedures.</w:t>
      </w:r>
      <w:r w:rsidR="00C473AB">
        <w:rPr>
          <w:sz w:val="24"/>
          <w:szCs w:val="24"/>
        </w:rPr>
        <w:t xml:space="preserve">  </w:t>
      </w:r>
      <w:r>
        <w:rPr>
          <w:sz w:val="24"/>
          <w:szCs w:val="24"/>
        </w:rPr>
        <w:t xml:space="preserve"> </w:t>
      </w:r>
    </w:p>
    <w:p w:rsidR="00486FD9" w:rsidRDefault="00486FD9" w:rsidP="000D4E14">
      <w:pPr>
        <w:ind w:left="720" w:firstLine="1440"/>
        <w:rPr>
          <w:sz w:val="24"/>
          <w:szCs w:val="24"/>
        </w:rPr>
      </w:pPr>
      <w:r>
        <w:rPr>
          <w:sz w:val="24"/>
          <w:szCs w:val="24"/>
        </w:rPr>
        <w:t>c. When required, notification should include the following information;</w:t>
      </w:r>
    </w:p>
    <w:p w:rsidR="00486FD9" w:rsidRDefault="00486FD9" w:rsidP="000D4E14">
      <w:pPr>
        <w:ind w:left="720" w:firstLine="1440"/>
        <w:rPr>
          <w:sz w:val="24"/>
          <w:szCs w:val="24"/>
        </w:rPr>
      </w:pPr>
      <w:r>
        <w:rPr>
          <w:sz w:val="24"/>
          <w:szCs w:val="24"/>
        </w:rPr>
        <w:tab/>
        <w:t>1. Agency name;</w:t>
      </w:r>
    </w:p>
    <w:p w:rsidR="00486FD9" w:rsidRDefault="00486FD9" w:rsidP="000D4E14">
      <w:pPr>
        <w:ind w:left="720" w:firstLine="1440"/>
        <w:rPr>
          <w:sz w:val="24"/>
          <w:szCs w:val="24"/>
        </w:rPr>
      </w:pPr>
      <w:r>
        <w:rPr>
          <w:sz w:val="24"/>
          <w:szCs w:val="24"/>
        </w:rPr>
        <w:tab/>
        <w:t>2. Officer’s name;</w:t>
      </w:r>
    </w:p>
    <w:p w:rsidR="00486FD9" w:rsidRDefault="00486FD9" w:rsidP="000D4E14">
      <w:pPr>
        <w:ind w:left="720" w:firstLine="1440"/>
        <w:rPr>
          <w:sz w:val="24"/>
          <w:szCs w:val="24"/>
        </w:rPr>
      </w:pPr>
      <w:r>
        <w:rPr>
          <w:sz w:val="24"/>
          <w:szCs w:val="24"/>
        </w:rPr>
        <w:tab/>
        <w:t>3. Victim’s name, if other than officer;</w:t>
      </w:r>
    </w:p>
    <w:p w:rsidR="00486FD9" w:rsidRDefault="00486FD9" w:rsidP="000D4E14">
      <w:pPr>
        <w:ind w:left="720" w:firstLine="1440"/>
        <w:rPr>
          <w:sz w:val="24"/>
          <w:szCs w:val="24"/>
        </w:rPr>
      </w:pPr>
      <w:r>
        <w:rPr>
          <w:sz w:val="24"/>
          <w:szCs w:val="24"/>
        </w:rPr>
        <w:tab/>
        <w:t>4. Reported date/time;</w:t>
      </w:r>
    </w:p>
    <w:p w:rsidR="00486FD9" w:rsidRDefault="00486FD9" w:rsidP="000D4E14">
      <w:pPr>
        <w:ind w:left="720" w:firstLine="1440"/>
        <w:rPr>
          <w:sz w:val="24"/>
          <w:szCs w:val="24"/>
        </w:rPr>
      </w:pPr>
      <w:r>
        <w:rPr>
          <w:sz w:val="24"/>
          <w:szCs w:val="24"/>
        </w:rPr>
        <w:tab/>
        <w:t>5. Date of incident, if other than reported date/time;</w:t>
      </w:r>
    </w:p>
    <w:p w:rsidR="00486FD9" w:rsidRDefault="00486FD9" w:rsidP="000D4E14">
      <w:pPr>
        <w:ind w:left="720" w:firstLine="1440"/>
        <w:rPr>
          <w:sz w:val="24"/>
          <w:szCs w:val="24"/>
        </w:rPr>
      </w:pPr>
      <w:r>
        <w:rPr>
          <w:sz w:val="24"/>
          <w:szCs w:val="24"/>
        </w:rPr>
        <w:tab/>
        <w:t xml:space="preserve">6. Incident location, including municipality; </w:t>
      </w:r>
    </w:p>
    <w:p w:rsidR="00486FD9" w:rsidRDefault="00486FD9" w:rsidP="000D4E14">
      <w:pPr>
        <w:ind w:left="720" w:firstLine="1440"/>
        <w:rPr>
          <w:sz w:val="24"/>
          <w:szCs w:val="24"/>
        </w:rPr>
      </w:pPr>
      <w:r>
        <w:rPr>
          <w:sz w:val="24"/>
          <w:szCs w:val="24"/>
        </w:rPr>
        <w:tab/>
        <w:t>7. Assigned case number;</w:t>
      </w:r>
    </w:p>
    <w:p w:rsidR="00486FD9" w:rsidRDefault="00486FD9" w:rsidP="000D4E14">
      <w:pPr>
        <w:ind w:left="720" w:firstLine="1440"/>
        <w:rPr>
          <w:sz w:val="24"/>
          <w:szCs w:val="24"/>
        </w:rPr>
      </w:pPr>
      <w:r>
        <w:rPr>
          <w:sz w:val="24"/>
          <w:szCs w:val="24"/>
        </w:rPr>
        <w:tab/>
        <w:t>8. Nature of incident;</w:t>
      </w:r>
    </w:p>
    <w:p w:rsidR="00486FD9" w:rsidRDefault="00486FD9" w:rsidP="000D4E14">
      <w:pPr>
        <w:ind w:left="720" w:firstLine="1440"/>
        <w:rPr>
          <w:sz w:val="24"/>
          <w:szCs w:val="24"/>
        </w:rPr>
      </w:pPr>
      <w:r>
        <w:rPr>
          <w:sz w:val="24"/>
          <w:szCs w:val="24"/>
        </w:rPr>
        <w:lastRenderedPageBreak/>
        <w:tab/>
        <w:t>9. Injuries sustained by victim;</w:t>
      </w:r>
    </w:p>
    <w:p w:rsidR="00486FD9" w:rsidRDefault="00486FD9" w:rsidP="000D4E14">
      <w:pPr>
        <w:ind w:left="720" w:firstLine="1440"/>
        <w:rPr>
          <w:sz w:val="24"/>
          <w:szCs w:val="24"/>
        </w:rPr>
      </w:pPr>
      <w:r>
        <w:rPr>
          <w:sz w:val="24"/>
          <w:szCs w:val="24"/>
        </w:rPr>
        <w:tab/>
        <w:t>10. Witness names;</w:t>
      </w:r>
    </w:p>
    <w:p w:rsidR="00486FD9" w:rsidRDefault="00486FD9" w:rsidP="000D4E14">
      <w:pPr>
        <w:ind w:left="720" w:firstLine="1440"/>
        <w:rPr>
          <w:sz w:val="24"/>
          <w:szCs w:val="24"/>
        </w:rPr>
      </w:pPr>
      <w:r>
        <w:rPr>
          <w:sz w:val="24"/>
          <w:szCs w:val="24"/>
        </w:rPr>
        <w:tab/>
        <w:t>11. Criminal complaints and/or TRO/FRO issued;</w:t>
      </w:r>
    </w:p>
    <w:p w:rsidR="00486FD9" w:rsidRDefault="00486FD9" w:rsidP="000D4E14">
      <w:pPr>
        <w:ind w:left="720" w:firstLine="1440"/>
        <w:rPr>
          <w:sz w:val="24"/>
          <w:szCs w:val="24"/>
        </w:rPr>
      </w:pPr>
      <w:r>
        <w:rPr>
          <w:sz w:val="24"/>
          <w:szCs w:val="24"/>
        </w:rPr>
        <w:tab/>
        <w:t xml:space="preserve">12. Assigned personnel, e.g. (local law enforcement officer, </w:t>
      </w:r>
      <w:r>
        <w:rPr>
          <w:sz w:val="24"/>
          <w:szCs w:val="24"/>
        </w:rPr>
        <w:tab/>
      </w:r>
      <w:r>
        <w:rPr>
          <w:sz w:val="24"/>
          <w:szCs w:val="24"/>
        </w:rPr>
        <w:tab/>
      </w:r>
      <w:r>
        <w:rPr>
          <w:sz w:val="24"/>
          <w:szCs w:val="24"/>
        </w:rPr>
        <w:tab/>
      </w:r>
      <w:r>
        <w:rPr>
          <w:sz w:val="24"/>
          <w:szCs w:val="24"/>
        </w:rPr>
        <w:tab/>
        <w:t xml:space="preserve">       internal affairs officer); and</w:t>
      </w:r>
    </w:p>
    <w:p w:rsidR="00486FD9" w:rsidRDefault="00486FD9" w:rsidP="000D4E14">
      <w:pPr>
        <w:ind w:left="720" w:firstLine="1440"/>
        <w:rPr>
          <w:sz w:val="24"/>
          <w:szCs w:val="24"/>
        </w:rPr>
      </w:pPr>
      <w:r>
        <w:rPr>
          <w:sz w:val="24"/>
          <w:szCs w:val="24"/>
        </w:rPr>
        <w:tab/>
        <w:t>13. Copies of all police reports and relevant paperwork.</w:t>
      </w:r>
      <w:r>
        <w:rPr>
          <w:sz w:val="24"/>
          <w:szCs w:val="24"/>
        </w:rPr>
        <w:br/>
      </w:r>
      <w:r>
        <w:rPr>
          <w:sz w:val="24"/>
          <w:szCs w:val="24"/>
        </w:rPr>
        <w:br/>
      </w:r>
      <w:r>
        <w:rPr>
          <w:sz w:val="24"/>
          <w:szCs w:val="24"/>
        </w:rPr>
        <w:tab/>
        <w:t xml:space="preserve">d. All </w:t>
      </w:r>
      <w:r w:rsidR="008E4655">
        <w:rPr>
          <w:sz w:val="24"/>
          <w:szCs w:val="24"/>
        </w:rPr>
        <w:t xml:space="preserve">emergent matters shall be reported directly to the Monmouth County </w:t>
      </w:r>
      <w:r w:rsidR="008E4655">
        <w:rPr>
          <w:sz w:val="24"/>
          <w:szCs w:val="24"/>
        </w:rPr>
        <w:tab/>
        <w:t xml:space="preserve">  </w:t>
      </w:r>
      <w:r w:rsidR="008E4655">
        <w:rPr>
          <w:sz w:val="24"/>
          <w:szCs w:val="24"/>
        </w:rPr>
        <w:tab/>
        <w:t xml:space="preserve">    Prosecutors Office of Professional Responsibility and Bias Crime Unit by calling </w:t>
      </w:r>
      <w:r w:rsidR="008E4655">
        <w:rPr>
          <w:sz w:val="24"/>
          <w:szCs w:val="24"/>
        </w:rPr>
        <w:tab/>
        <w:t xml:space="preserve">  </w:t>
      </w:r>
      <w:r w:rsidR="008E4655">
        <w:rPr>
          <w:sz w:val="24"/>
          <w:szCs w:val="24"/>
        </w:rPr>
        <w:tab/>
        <w:t xml:space="preserve">    732-577-8700. </w:t>
      </w:r>
      <w:r w:rsidR="004D4467">
        <w:rPr>
          <w:sz w:val="24"/>
          <w:szCs w:val="24"/>
        </w:rPr>
        <w:br/>
      </w:r>
      <w:r w:rsidR="004D4467">
        <w:rPr>
          <w:sz w:val="24"/>
          <w:szCs w:val="24"/>
        </w:rPr>
        <w:br/>
      </w:r>
      <w:r w:rsidR="004D4467">
        <w:rPr>
          <w:sz w:val="24"/>
          <w:szCs w:val="24"/>
        </w:rPr>
        <w:tab/>
        <w:t xml:space="preserve">e. </w:t>
      </w:r>
      <w:r w:rsidR="00BD1F4E">
        <w:rPr>
          <w:sz w:val="24"/>
          <w:szCs w:val="24"/>
        </w:rPr>
        <w:t>The Englishtown Police Department shall provide to</w:t>
      </w:r>
      <w:r w:rsidR="005B1462">
        <w:rPr>
          <w:sz w:val="24"/>
          <w:szCs w:val="24"/>
        </w:rPr>
        <w:t xml:space="preserve"> </w:t>
      </w:r>
      <w:r w:rsidR="004D4467">
        <w:rPr>
          <w:sz w:val="24"/>
          <w:szCs w:val="24"/>
        </w:rPr>
        <w:t xml:space="preserve">the Monmouth County </w:t>
      </w:r>
      <w:r w:rsidR="00BD1F4E">
        <w:rPr>
          <w:sz w:val="24"/>
          <w:szCs w:val="24"/>
        </w:rPr>
        <w:tab/>
        <w:t xml:space="preserve">   </w:t>
      </w:r>
      <w:r w:rsidR="00BD1F4E">
        <w:rPr>
          <w:sz w:val="24"/>
          <w:szCs w:val="24"/>
        </w:rPr>
        <w:tab/>
        <w:t xml:space="preserve">    </w:t>
      </w:r>
      <w:r w:rsidR="004D4467">
        <w:rPr>
          <w:sz w:val="24"/>
          <w:szCs w:val="24"/>
        </w:rPr>
        <w:t xml:space="preserve">Prosecutor’s Office of Professional Responsibility and </w:t>
      </w:r>
      <w:r w:rsidR="00BD1F4E">
        <w:rPr>
          <w:sz w:val="24"/>
          <w:szCs w:val="24"/>
        </w:rPr>
        <w:t>B</w:t>
      </w:r>
      <w:r w:rsidR="004D4467">
        <w:rPr>
          <w:sz w:val="24"/>
          <w:szCs w:val="24"/>
        </w:rPr>
        <w:t xml:space="preserve">ias Crimes Unit a listing </w:t>
      </w:r>
      <w:r w:rsidR="00BD1F4E">
        <w:rPr>
          <w:sz w:val="24"/>
          <w:szCs w:val="24"/>
        </w:rPr>
        <w:tab/>
      </w:r>
      <w:r w:rsidR="00BD1F4E">
        <w:rPr>
          <w:sz w:val="24"/>
          <w:szCs w:val="24"/>
        </w:rPr>
        <w:tab/>
        <w:t xml:space="preserve">   </w:t>
      </w:r>
      <w:r w:rsidR="004D4467">
        <w:rPr>
          <w:sz w:val="24"/>
          <w:szCs w:val="24"/>
        </w:rPr>
        <w:t>of any and all calls where it</w:t>
      </w:r>
      <w:r w:rsidR="005B1462">
        <w:rPr>
          <w:sz w:val="24"/>
          <w:szCs w:val="24"/>
        </w:rPr>
        <w:t xml:space="preserve"> is alleged that a law enforcement officer </w:t>
      </w:r>
      <w:r w:rsidR="00BD1F4E">
        <w:rPr>
          <w:sz w:val="24"/>
          <w:szCs w:val="24"/>
        </w:rPr>
        <w:tab/>
        <w:t xml:space="preserve">  </w:t>
      </w:r>
      <w:r w:rsidR="00BD1F4E">
        <w:rPr>
          <w:sz w:val="24"/>
          <w:szCs w:val="24"/>
        </w:rPr>
        <w:tab/>
        <w:t xml:space="preserve">   </w:t>
      </w:r>
      <w:r w:rsidR="00BD1F4E">
        <w:rPr>
          <w:sz w:val="24"/>
          <w:szCs w:val="24"/>
        </w:rPr>
        <w:tab/>
        <w:t xml:space="preserve">   </w:t>
      </w:r>
      <w:r w:rsidR="005B1462">
        <w:rPr>
          <w:sz w:val="24"/>
          <w:szCs w:val="24"/>
        </w:rPr>
        <w:t xml:space="preserve">committed an act of domestic violence or was the victim of domestic violence </w:t>
      </w:r>
      <w:r w:rsidR="00BD1F4E">
        <w:rPr>
          <w:sz w:val="24"/>
          <w:szCs w:val="24"/>
        </w:rPr>
        <w:tab/>
        <w:t xml:space="preserve"> </w:t>
      </w:r>
      <w:r w:rsidR="00BD1F4E">
        <w:rPr>
          <w:sz w:val="24"/>
          <w:szCs w:val="24"/>
        </w:rPr>
        <w:tab/>
        <w:t xml:space="preserve">   </w:t>
      </w:r>
      <w:r w:rsidR="005B1462">
        <w:rPr>
          <w:sz w:val="24"/>
          <w:szCs w:val="24"/>
        </w:rPr>
        <w:t xml:space="preserve">regardless of whether or not complainants and/or a temporary of final </w:t>
      </w:r>
      <w:r w:rsidR="00BD1F4E">
        <w:rPr>
          <w:sz w:val="24"/>
          <w:szCs w:val="24"/>
        </w:rPr>
        <w:tab/>
      </w:r>
      <w:r w:rsidR="00BD1F4E">
        <w:rPr>
          <w:sz w:val="24"/>
          <w:szCs w:val="24"/>
        </w:rPr>
        <w:tab/>
        <w:t xml:space="preserve">   </w:t>
      </w:r>
      <w:r w:rsidR="00BD1F4E">
        <w:rPr>
          <w:sz w:val="24"/>
          <w:szCs w:val="24"/>
        </w:rPr>
        <w:tab/>
        <w:t xml:space="preserve">   </w:t>
      </w:r>
      <w:r w:rsidR="005B1462">
        <w:rPr>
          <w:sz w:val="24"/>
          <w:szCs w:val="24"/>
        </w:rPr>
        <w:t>restraining order has been iss</w:t>
      </w:r>
      <w:r w:rsidR="00BD1F4E">
        <w:rPr>
          <w:sz w:val="24"/>
          <w:szCs w:val="24"/>
        </w:rPr>
        <w:t>ued to include, but not limited</w:t>
      </w:r>
      <w:r w:rsidR="005B1462">
        <w:rPr>
          <w:sz w:val="24"/>
          <w:szCs w:val="24"/>
        </w:rPr>
        <w:t xml:space="preserve"> to:</w:t>
      </w:r>
    </w:p>
    <w:p w:rsidR="005B1462" w:rsidRDefault="005B1462" w:rsidP="000D4E14">
      <w:pPr>
        <w:ind w:left="720" w:firstLine="1440"/>
        <w:rPr>
          <w:sz w:val="24"/>
          <w:szCs w:val="24"/>
        </w:rPr>
      </w:pPr>
      <w:r>
        <w:rPr>
          <w:sz w:val="24"/>
          <w:szCs w:val="24"/>
        </w:rPr>
        <w:tab/>
        <w:t xml:space="preserve">1. All incidents that occurred within their jurisdiction in the past </w:t>
      </w:r>
      <w:r>
        <w:rPr>
          <w:sz w:val="24"/>
          <w:szCs w:val="24"/>
        </w:rPr>
        <w:tab/>
      </w:r>
      <w:r>
        <w:rPr>
          <w:sz w:val="24"/>
          <w:szCs w:val="24"/>
        </w:rPr>
        <w:tab/>
      </w:r>
      <w:r>
        <w:rPr>
          <w:sz w:val="24"/>
          <w:szCs w:val="24"/>
        </w:rPr>
        <w:tab/>
      </w:r>
      <w:r>
        <w:rPr>
          <w:sz w:val="24"/>
          <w:szCs w:val="24"/>
        </w:rPr>
        <w:tab/>
        <w:t xml:space="preserve">    (3) years;</w:t>
      </w:r>
      <w:r>
        <w:rPr>
          <w:sz w:val="24"/>
          <w:szCs w:val="24"/>
        </w:rPr>
        <w:br/>
      </w:r>
      <w:r>
        <w:rPr>
          <w:sz w:val="24"/>
          <w:szCs w:val="24"/>
        </w:rPr>
        <w:tab/>
      </w:r>
      <w:r>
        <w:rPr>
          <w:sz w:val="24"/>
          <w:szCs w:val="24"/>
        </w:rPr>
        <w:tab/>
      </w:r>
      <w:r>
        <w:rPr>
          <w:sz w:val="24"/>
          <w:szCs w:val="24"/>
        </w:rPr>
        <w:tab/>
      </w:r>
    </w:p>
    <w:p w:rsidR="005B1462" w:rsidRDefault="005B1462" w:rsidP="000D4E14">
      <w:pPr>
        <w:ind w:left="720" w:firstLine="1440"/>
        <w:rPr>
          <w:sz w:val="24"/>
          <w:szCs w:val="24"/>
        </w:rPr>
      </w:pPr>
      <w:r>
        <w:rPr>
          <w:sz w:val="24"/>
          <w:szCs w:val="24"/>
        </w:rPr>
        <w:tab/>
        <w:t xml:space="preserve">2. All out of county and/or state notifications of domestic violence </w:t>
      </w:r>
      <w:r>
        <w:rPr>
          <w:sz w:val="24"/>
          <w:szCs w:val="24"/>
        </w:rPr>
        <w:tab/>
      </w:r>
      <w:r>
        <w:rPr>
          <w:sz w:val="24"/>
          <w:szCs w:val="24"/>
        </w:rPr>
        <w:tab/>
      </w:r>
      <w:r>
        <w:rPr>
          <w:sz w:val="24"/>
          <w:szCs w:val="24"/>
        </w:rPr>
        <w:tab/>
        <w:t xml:space="preserve">    calls involving law enforcement officers;</w:t>
      </w:r>
    </w:p>
    <w:p w:rsidR="00601752" w:rsidRDefault="005B1462" w:rsidP="000D4E14">
      <w:pPr>
        <w:ind w:left="720" w:firstLine="1440"/>
        <w:rPr>
          <w:sz w:val="24"/>
          <w:szCs w:val="24"/>
        </w:rPr>
      </w:pPr>
      <w:r>
        <w:rPr>
          <w:sz w:val="24"/>
          <w:szCs w:val="24"/>
        </w:rPr>
        <w:tab/>
        <w:t xml:space="preserve">3. Verification that if an officer from another county, state or out </w:t>
      </w:r>
      <w:r>
        <w:rPr>
          <w:sz w:val="24"/>
          <w:szCs w:val="24"/>
        </w:rPr>
        <w:tab/>
      </w:r>
      <w:r>
        <w:rPr>
          <w:sz w:val="24"/>
          <w:szCs w:val="24"/>
        </w:rPr>
        <w:tab/>
      </w:r>
      <w:r>
        <w:rPr>
          <w:sz w:val="24"/>
          <w:szCs w:val="24"/>
        </w:rPr>
        <w:tab/>
      </w:r>
      <w:r>
        <w:rPr>
          <w:sz w:val="24"/>
          <w:szCs w:val="24"/>
        </w:rPr>
        <w:tab/>
        <w:t xml:space="preserve">    of state agency was involved that notification has been made to </w:t>
      </w:r>
      <w:r>
        <w:rPr>
          <w:sz w:val="24"/>
          <w:szCs w:val="24"/>
        </w:rPr>
        <w:tab/>
      </w:r>
      <w:r>
        <w:rPr>
          <w:sz w:val="24"/>
          <w:szCs w:val="24"/>
        </w:rPr>
        <w:tab/>
      </w:r>
      <w:r>
        <w:rPr>
          <w:sz w:val="24"/>
          <w:szCs w:val="24"/>
        </w:rPr>
        <w:tab/>
        <w:t xml:space="preserve">    the involved officer’s employing agency.</w:t>
      </w:r>
      <w:r>
        <w:rPr>
          <w:sz w:val="24"/>
          <w:szCs w:val="24"/>
        </w:rPr>
        <w:br/>
      </w:r>
      <w:r>
        <w:rPr>
          <w:sz w:val="24"/>
          <w:szCs w:val="24"/>
        </w:rPr>
        <w:tab/>
      </w:r>
      <w:r>
        <w:rPr>
          <w:sz w:val="24"/>
          <w:szCs w:val="24"/>
        </w:rPr>
        <w:br/>
      </w:r>
      <w:r>
        <w:rPr>
          <w:sz w:val="24"/>
          <w:szCs w:val="24"/>
        </w:rPr>
        <w:tab/>
        <w:t xml:space="preserve">f. All domestic violence incidents (regardless of whether or not a complaint or </w:t>
      </w:r>
      <w:r>
        <w:rPr>
          <w:sz w:val="24"/>
          <w:szCs w:val="24"/>
        </w:rPr>
        <w:tab/>
        <w:t xml:space="preserve"> </w:t>
      </w:r>
      <w:r>
        <w:rPr>
          <w:sz w:val="24"/>
          <w:szCs w:val="24"/>
        </w:rPr>
        <w:tab/>
        <w:t xml:space="preserve">   TRO/FRO was issued) shall be included in the local law enforcement agency’s </w:t>
      </w:r>
      <w:r>
        <w:rPr>
          <w:sz w:val="24"/>
          <w:szCs w:val="24"/>
        </w:rPr>
        <w:tab/>
        <w:t xml:space="preserve"> </w:t>
      </w:r>
      <w:r>
        <w:rPr>
          <w:sz w:val="24"/>
          <w:szCs w:val="24"/>
        </w:rPr>
        <w:tab/>
        <w:t xml:space="preserve">   early warning system as one of the documented incidents.  </w:t>
      </w:r>
      <w:r w:rsidR="0017259B">
        <w:rPr>
          <w:sz w:val="24"/>
          <w:szCs w:val="24"/>
        </w:rPr>
        <w:br/>
      </w:r>
      <w:r w:rsidR="0017259B">
        <w:rPr>
          <w:sz w:val="24"/>
          <w:szCs w:val="24"/>
        </w:rPr>
        <w:br/>
      </w:r>
      <w:r w:rsidR="0017259B">
        <w:rPr>
          <w:sz w:val="24"/>
          <w:szCs w:val="24"/>
        </w:rPr>
        <w:tab/>
        <w:t xml:space="preserve">g. It is the continuing responsibility of the Professional Responsibility and Bias </w:t>
      </w:r>
      <w:r w:rsidR="0017259B">
        <w:rPr>
          <w:sz w:val="24"/>
          <w:szCs w:val="24"/>
        </w:rPr>
        <w:tab/>
        <w:t xml:space="preserve"> </w:t>
      </w:r>
      <w:r w:rsidR="0017259B">
        <w:rPr>
          <w:sz w:val="24"/>
          <w:szCs w:val="24"/>
        </w:rPr>
        <w:tab/>
        <w:t xml:space="preserve">    Crime Units to open a file, review the incident, and investigate the matter </w:t>
      </w:r>
      <w:r w:rsidR="0017259B">
        <w:rPr>
          <w:sz w:val="24"/>
          <w:szCs w:val="24"/>
        </w:rPr>
        <w:tab/>
      </w:r>
      <w:r w:rsidR="0017259B">
        <w:rPr>
          <w:sz w:val="24"/>
          <w:szCs w:val="24"/>
        </w:rPr>
        <w:tab/>
        <w:t xml:space="preserve">    further, if necessary.</w:t>
      </w:r>
      <w:r w:rsidR="0017259B">
        <w:rPr>
          <w:sz w:val="24"/>
          <w:szCs w:val="24"/>
        </w:rPr>
        <w:br/>
      </w:r>
      <w:r w:rsidR="0017259B">
        <w:rPr>
          <w:sz w:val="24"/>
          <w:szCs w:val="24"/>
        </w:rPr>
        <w:br/>
      </w:r>
      <w:r w:rsidR="001E3552">
        <w:rPr>
          <w:b/>
          <w:sz w:val="28"/>
          <w:szCs w:val="28"/>
        </w:rPr>
        <w:t xml:space="preserve">F.  </w:t>
      </w:r>
      <w:r w:rsidR="0017259B">
        <w:rPr>
          <w:b/>
          <w:sz w:val="28"/>
          <w:szCs w:val="28"/>
        </w:rPr>
        <w:t>FITNESS-for-DUTY PROTOCOL</w:t>
      </w:r>
      <w:r w:rsidR="001E3552">
        <w:rPr>
          <w:b/>
          <w:sz w:val="28"/>
          <w:szCs w:val="28"/>
        </w:rPr>
        <w:br/>
      </w:r>
      <w:r w:rsidR="001E3552">
        <w:rPr>
          <w:b/>
          <w:sz w:val="28"/>
          <w:szCs w:val="28"/>
        </w:rPr>
        <w:br/>
      </w:r>
      <w:r w:rsidR="001E3552">
        <w:rPr>
          <w:b/>
          <w:sz w:val="28"/>
          <w:szCs w:val="28"/>
        </w:rPr>
        <w:tab/>
      </w:r>
      <w:r w:rsidR="001E3552" w:rsidRPr="001E3552">
        <w:rPr>
          <w:sz w:val="24"/>
          <w:szCs w:val="24"/>
        </w:rPr>
        <w:t>a.</w:t>
      </w:r>
      <w:r w:rsidR="001E3552">
        <w:rPr>
          <w:b/>
          <w:sz w:val="28"/>
          <w:szCs w:val="28"/>
        </w:rPr>
        <w:t xml:space="preserve"> </w:t>
      </w:r>
      <w:r w:rsidR="001E3552">
        <w:rPr>
          <w:sz w:val="24"/>
          <w:szCs w:val="24"/>
        </w:rPr>
        <w:t xml:space="preserve">The chief of Police or his/her designee shall make notification to the </w:t>
      </w:r>
      <w:r w:rsidR="001E3552">
        <w:rPr>
          <w:sz w:val="24"/>
          <w:szCs w:val="24"/>
        </w:rPr>
        <w:tab/>
        <w:t xml:space="preserve"> </w:t>
      </w:r>
      <w:r w:rsidR="001E3552">
        <w:rPr>
          <w:sz w:val="24"/>
          <w:szCs w:val="24"/>
        </w:rPr>
        <w:tab/>
        <w:t xml:space="preserve">  </w:t>
      </w:r>
      <w:r w:rsidR="001E3552">
        <w:rPr>
          <w:sz w:val="24"/>
          <w:szCs w:val="24"/>
        </w:rPr>
        <w:tab/>
        <w:t xml:space="preserve">     Monmouth County Prosecutor’s Office of Professional Responsibility and Bias </w:t>
      </w:r>
      <w:r w:rsidR="001E3552">
        <w:rPr>
          <w:sz w:val="24"/>
          <w:szCs w:val="24"/>
        </w:rPr>
        <w:tab/>
      </w:r>
      <w:r w:rsidR="001E3552">
        <w:rPr>
          <w:sz w:val="24"/>
          <w:szCs w:val="24"/>
        </w:rPr>
        <w:tab/>
        <w:t xml:space="preserve">     Crime Unit by emailing </w:t>
      </w:r>
      <w:hyperlink r:id="rId8" w:history="1">
        <w:r w:rsidR="001E3552" w:rsidRPr="005770BE">
          <w:rPr>
            <w:rStyle w:val="Hyperlink"/>
            <w:b/>
            <w:sz w:val="24"/>
            <w:szCs w:val="24"/>
          </w:rPr>
          <w:t>mcpopru@mcponj.org</w:t>
        </w:r>
      </w:hyperlink>
      <w:r w:rsidR="001E3552">
        <w:rPr>
          <w:b/>
          <w:sz w:val="24"/>
          <w:szCs w:val="24"/>
          <w:u w:val="single"/>
        </w:rPr>
        <w:t xml:space="preserve"> </w:t>
      </w:r>
      <w:r w:rsidR="001E3552">
        <w:rPr>
          <w:sz w:val="24"/>
          <w:szCs w:val="24"/>
        </w:rPr>
        <w:t xml:space="preserve">to include, but not limited to </w:t>
      </w:r>
      <w:r w:rsidR="001E3552">
        <w:rPr>
          <w:sz w:val="24"/>
          <w:szCs w:val="24"/>
        </w:rPr>
        <w:tab/>
        <w:t xml:space="preserve"> </w:t>
      </w:r>
      <w:r w:rsidR="001E3552">
        <w:rPr>
          <w:sz w:val="24"/>
          <w:szCs w:val="24"/>
        </w:rPr>
        <w:tab/>
        <w:t xml:space="preserve">     the following:</w:t>
      </w:r>
    </w:p>
    <w:p w:rsidR="00601752" w:rsidRDefault="00601752" w:rsidP="000D4E14">
      <w:pPr>
        <w:ind w:left="720" w:firstLine="1440"/>
        <w:rPr>
          <w:sz w:val="24"/>
          <w:szCs w:val="24"/>
        </w:rPr>
      </w:pPr>
      <w:r>
        <w:rPr>
          <w:sz w:val="24"/>
          <w:szCs w:val="24"/>
        </w:rPr>
        <w:t xml:space="preserve">1. Any time an officer is sent for a fitness for duty evaluation regardless of </w:t>
      </w:r>
      <w:r>
        <w:rPr>
          <w:sz w:val="24"/>
          <w:szCs w:val="24"/>
        </w:rPr>
        <w:tab/>
      </w:r>
      <w:r>
        <w:rPr>
          <w:sz w:val="24"/>
          <w:szCs w:val="24"/>
        </w:rPr>
        <w:tab/>
        <w:t xml:space="preserve">     the reason for the evaluation;</w:t>
      </w:r>
    </w:p>
    <w:p w:rsidR="00601752" w:rsidRDefault="00601752" w:rsidP="000D4E14">
      <w:pPr>
        <w:ind w:left="720" w:firstLine="1440"/>
        <w:rPr>
          <w:sz w:val="24"/>
          <w:szCs w:val="24"/>
        </w:rPr>
      </w:pPr>
      <w:r>
        <w:rPr>
          <w:sz w:val="24"/>
          <w:szCs w:val="24"/>
        </w:rPr>
        <w:t xml:space="preserve">2. Any time an officer is disarmed, regardless of the reason for the </w:t>
      </w:r>
      <w:r>
        <w:rPr>
          <w:sz w:val="24"/>
          <w:szCs w:val="24"/>
        </w:rPr>
        <w:tab/>
      </w:r>
      <w:r>
        <w:rPr>
          <w:sz w:val="24"/>
          <w:szCs w:val="24"/>
        </w:rPr>
        <w:tab/>
      </w:r>
      <w:r>
        <w:rPr>
          <w:sz w:val="24"/>
          <w:szCs w:val="24"/>
        </w:rPr>
        <w:tab/>
        <w:t xml:space="preserve">     disarming;  </w:t>
      </w:r>
    </w:p>
    <w:p w:rsidR="00601752" w:rsidRDefault="00601752" w:rsidP="000D4E14">
      <w:pPr>
        <w:ind w:left="720" w:firstLine="1440"/>
        <w:rPr>
          <w:sz w:val="24"/>
          <w:szCs w:val="24"/>
        </w:rPr>
      </w:pPr>
      <w:r>
        <w:rPr>
          <w:sz w:val="24"/>
          <w:szCs w:val="24"/>
        </w:rPr>
        <w:t xml:space="preserve">3. Any time the early warning system results in the law enforcement </w:t>
      </w:r>
      <w:r>
        <w:rPr>
          <w:sz w:val="24"/>
          <w:szCs w:val="24"/>
        </w:rPr>
        <w:tab/>
      </w:r>
      <w:r>
        <w:rPr>
          <w:sz w:val="24"/>
          <w:szCs w:val="24"/>
        </w:rPr>
        <w:tab/>
      </w:r>
      <w:r>
        <w:rPr>
          <w:sz w:val="24"/>
          <w:szCs w:val="24"/>
        </w:rPr>
        <w:tab/>
        <w:t xml:space="preserve">    officer being counseled, disciplined, sent for a fitness for duty </w:t>
      </w:r>
      <w:r>
        <w:rPr>
          <w:sz w:val="24"/>
          <w:szCs w:val="24"/>
        </w:rPr>
        <w:tab/>
      </w:r>
      <w:r>
        <w:rPr>
          <w:sz w:val="24"/>
          <w:szCs w:val="24"/>
        </w:rPr>
        <w:tab/>
      </w:r>
      <w:r>
        <w:rPr>
          <w:sz w:val="24"/>
          <w:szCs w:val="24"/>
        </w:rPr>
        <w:tab/>
      </w:r>
      <w:r>
        <w:rPr>
          <w:sz w:val="24"/>
          <w:szCs w:val="24"/>
        </w:rPr>
        <w:tab/>
        <w:t xml:space="preserve">    evaluation, or disarmed; or</w:t>
      </w:r>
    </w:p>
    <w:p w:rsidR="004B0E55" w:rsidRDefault="00601752" w:rsidP="000D4E14">
      <w:pPr>
        <w:ind w:left="720" w:firstLine="1440"/>
        <w:rPr>
          <w:sz w:val="24"/>
          <w:szCs w:val="24"/>
        </w:rPr>
      </w:pPr>
      <w:r>
        <w:rPr>
          <w:sz w:val="24"/>
          <w:szCs w:val="24"/>
        </w:rPr>
        <w:t xml:space="preserve">4. Any time the early warning system indicates the officer has received </w:t>
      </w:r>
      <w:r>
        <w:rPr>
          <w:sz w:val="24"/>
          <w:szCs w:val="24"/>
        </w:rPr>
        <w:tab/>
      </w:r>
      <w:r>
        <w:rPr>
          <w:sz w:val="24"/>
          <w:szCs w:val="24"/>
        </w:rPr>
        <w:tab/>
        <w:t xml:space="preserve">                 (3) citizen complaints within a (6) month period, regardless of the </w:t>
      </w:r>
      <w:r>
        <w:rPr>
          <w:sz w:val="24"/>
          <w:szCs w:val="24"/>
        </w:rPr>
        <w:tab/>
      </w:r>
      <w:r>
        <w:rPr>
          <w:sz w:val="24"/>
          <w:szCs w:val="24"/>
        </w:rPr>
        <w:tab/>
        <w:t xml:space="preserve">                  reason.</w:t>
      </w:r>
      <w:r w:rsidR="00BD029C">
        <w:rPr>
          <w:sz w:val="24"/>
          <w:szCs w:val="24"/>
        </w:rPr>
        <w:br/>
      </w:r>
      <w:r w:rsidR="00BD029C">
        <w:rPr>
          <w:sz w:val="24"/>
          <w:szCs w:val="24"/>
        </w:rPr>
        <w:br/>
      </w:r>
      <w:r w:rsidR="00BD029C">
        <w:rPr>
          <w:sz w:val="24"/>
          <w:szCs w:val="24"/>
        </w:rPr>
        <w:tab/>
        <w:t xml:space="preserve">b. All emergent matters shall be reported directly to the Monmouth County </w:t>
      </w:r>
      <w:r w:rsidR="00BD029C">
        <w:rPr>
          <w:sz w:val="24"/>
          <w:szCs w:val="24"/>
        </w:rPr>
        <w:tab/>
        <w:t xml:space="preserve">  </w:t>
      </w:r>
      <w:r w:rsidR="00BD029C">
        <w:rPr>
          <w:sz w:val="24"/>
          <w:szCs w:val="24"/>
        </w:rPr>
        <w:tab/>
        <w:t xml:space="preserve">    Office of Professional Responsibility and Bias Crime Unit by calling 732-577-</w:t>
      </w:r>
      <w:r w:rsidR="00BD029C">
        <w:rPr>
          <w:sz w:val="24"/>
          <w:szCs w:val="24"/>
        </w:rPr>
        <w:tab/>
      </w:r>
      <w:r w:rsidR="00BD029C">
        <w:rPr>
          <w:sz w:val="24"/>
          <w:szCs w:val="24"/>
        </w:rPr>
        <w:tab/>
        <w:t xml:space="preserve">     8700.</w:t>
      </w:r>
      <w:r w:rsidR="00BD029C">
        <w:rPr>
          <w:sz w:val="24"/>
          <w:szCs w:val="24"/>
        </w:rPr>
        <w:br/>
      </w:r>
      <w:r w:rsidR="00BD029C">
        <w:rPr>
          <w:sz w:val="24"/>
          <w:szCs w:val="24"/>
        </w:rPr>
        <w:tab/>
      </w:r>
      <w:r w:rsidR="00BD029C">
        <w:rPr>
          <w:sz w:val="24"/>
          <w:szCs w:val="24"/>
        </w:rPr>
        <w:br/>
      </w:r>
      <w:r w:rsidR="00BD029C">
        <w:rPr>
          <w:sz w:val="24"/>
          <w:szCs w:val="24"/>
        </w:rPr>
        <w:tab/>
        <w:t xml:space="preserve">c. When a law enforcement officer has been disarmed, regardless of the reason </w:t>
      </w:r>
      <w:r w:rsidR="00BD029C">
        <w:rPr>
          <w:sz w:val="24"/>
          <w:szCs w:val="24"/>
        </w:rPr>
        <w:tab/>
      </w:r>
      <w:r w:rsidR="00BD029C">
        <w:rPr>
          <w:sz w:val="24"/>
          <w:szCs w:val="24"/>
        </w:rPr>
        <w:tab/>
        <w:t xml:space="preserve">     and prior to a local law enforcement agency rearming the officer, the </w:t>
      </w:r>
      <w:r w:rsidR="00BD029C">
        <w:rPr>
          <w:sz w:val="24"/>
          <w:szCs w:val="24"/>
        </w:rPr>
        <w:tab/>
      </w:r>
      <w:r w:rsidR="00BD029C">
        <w:rPr>
          <w:sz w:val="24"/>
          <w:szCs w:val="24"/>
        </w:rPr>
        <w:tab/>
        <w:t xml:space="preserve">  </w:t>
      </w:r>
      <w:r w:rsidR="00BD029C">
        <w:rPr>
          <w:sz w:val="24"/>
          <w:szCs w:val="24"/>
        </w:rPr>
        <w:tab/>
        <w:t xml:space="preserve">     Monmouth County Prosecutor’s Office must be provided with a copy of the </w:t>
      </w:r>
      <w:r w:rsidR="00BD029C">
        <w:rPr>
          <w:sz w:val="24"/>
          <w:szCs w:val="24"/>
        </w:rPr>
        <w:tab/>
      </w:r>
      <w:r w:rsidR="00BD029C">
        <w:rPr>
          <w:sz w:val="24"/>
          <w:szCs w:val="24"/>
        </w:rPr>
        <w:tab/>
        <w:t xml:space="preserve">     corresp</w:t>
      </w:r>
      <w:r w:rsidR="001F1C41">
        <w:rPr>
          <w:sz w:val="24"/>
          <w:szCs w:val="24"/>
        </w:rPr>
        <w:t xml:space="preserve">onding fitness for duty report and a written plan regarding the </w:t>
      </w:r>
      <w:r w:rsidR="001F1C41">
        <w:rPr>
          <w:sz w:val="24"/>
          <w:szCs w:val="24"/>
        </w:rPr>
        <w:tab/>
        <w:t xml:space="preserve"> </w:t>
      </w:r>
      <w:r w:rsidR="001F1C41">
        <w:rPr>
          <w:sz w:val="24"/>
          <w:szCs w:val="24"/>
        </w:rPr>
        <w:tab/>
        <w:t xml:space="preserve">   </w:t>
      </w:r>
      <w:r w:rsidR="001F1C41">
        <w:rPr>
          <w:sz w:val="24"/>
          <w:szCs w:val="24"/>
        </w:rPr>
        <w:tab/>
        <w:t xml:space="preserve">     rearming of the officer. This written plan should include whether or not the </w:t>
      </w:r>
      <w:r w:rsidR="001F1C41">
        <w:rPr>
          <w:sz w:val="24"/>
          <w:szCs w:val="24"/>
        </w:rPr>
        <w:tab/>
      </w:r>
      <w:r w:rsidR="001F1C41">
        <w:rPr>
          <w:sz w:val="24"/>
          <w:szCs w:val="24"/>
        </w:rPr>
        <w:tab/>
        <w:t xml:space="preserve">     rearming will be conditional or unconditional.  If it is a conditional rearming, </w:t>
      </w:r>
      <w:r w:rsidR="00091D2F">
        <w:rPr>
          <w:sz w:val="24"/>
          <w:szCs w:val="24"/>
        </w:rPr>
        <w:tab/>
      </w:r>
      <w:r w:rsidR="00091D2F">
        <w:rPr>
          <w:sz w:val="24"/>
          <w:szCs w:val="24"/>
        </w:rPr>
        <w:tab/>
        <w:t xml:space="preserve">     </w:t>
      </w:r>
      <w:r w:rsidR="001F1C41">
        <w:rPr>
          <w:sz w:val="24"/>
          <w:szCs w:val="24"/>
        </w:rPr>
        <w:t xml:space="preserve">the </w:t>
      </w:r>
      <w:r w:rsidR="00091D2F">
        <w:rPr>
          <w:sz w:val="24"/>
          <w:szCs w:val="24"/>
        </w:rPr>
        <w:t xml:space="preserve">agency must notify the Monmouth County Prosecutor’s Office of all the </w:t>
      </w:r>
      <w:r w:rsidR="00091D2F">
        <w:rPr>
          <w:sz w:val="24"/>
          <w:szCs w:val="24"/>
        </w:rPr>
        <w:tab/>
      </w:r>
      <w:r w:rsidR="00091D2F">
        <w:rPr>
          <w:sz w:val="24"/>
          <w:szCs w:val="24"/>
        </w:rPr>
        <w:tab/>
        <w:t xml:space="preserve">     terms of the conditional rearming, and the duration of the conditional </w:t>
      </w:r>
      <w:r w:rsidR="00091D2F">
        <w:rPr>
          <w:sz w:val="24"/>
          <w:szCs w:val="24"/>
        </w:rPr>
        <w:tab/>
        <w:t xml:space="preserve"> </w:t>
      </w:r>
      <w:r w:rsidR="00091D2F">
        <w:rPr>
          <w:sz w:val="24"/>
          <w:szCs w:val="24"/>
        </w:rPr>
        <w:tab/>
        <w:t xml:space="preserve">  </w:t>
      </w:r>
      <w:r w:rsidR="00091D2F">
        <w:rPr>
          <w:sz w:val="24"/>
          <w:szCs w:val="24"/>
        </w:rPr>
        <w:tab/>
        <w:t xml:space="preserve">     rearming. </w:t>
      </w:r>
      <w:r w:rsidR="000A7D2A">
        <w:rPr>
          <w:sz w:val="24"/>
          <w:szCs w:val="24"/>
        </w:rPr>
        <w:br/>
      </w:r>
      <w:r w:rsidR="000A7D2A">
        <w:rPr>
          <w:sz w:val="24"/>
          <w:szCs w:val="24"/>
        </w:rPr>
        <w:tab/>
      </w:r>
      <w:r w:rsidR="000A7D2A">
        <w:rPr>
          <w:sz w:val="24"/>
          <w:szCs w:val="24"/>
        </w:rPr>
        <w:br/>
      </w:r>
      <w:r w:rsidR="000A7D2A">
        <w:rPr>
          <w:sz w:val="24"/>
          <w:szCs w:val="24"/>
        </w:rPr>
        <w:tab/>
        <w:t xml:space="preserve">d. In addition, </w:t>
      </w:r>
      <w:r w:rsidR="00BD1F4E">
        <w:rPr>
          <w:sz w:val="24"/>
          <w:szCs w:val="24"/>
        </w:rPr>
        <w:t>whenever the Englishtown Police Department</w:t>
      </w:r>
      <w:r w:rsidR="000A7D2A">
        <w:rPr>
          <w:sz w:val="24"/>
          <w:szCs w:val="24"/>
        </w:rPr>
        <w:t xml:space="preserve"> sends any officer </w:t>
      </w:r>
      <w:r w:rsidR="00BD1F4E">
        <w:rPr>
          <w:sz w:val="24"/>
          <w:szCs w:val="24"/>
        </w:rPr>
        <w:tab/>
        <w:t xml:space="preserve"> </w:t>
      </w:r>
      <w:r w:rsidR="00BD1F4E">
        <w:rPr>
          <w:sz w:val="24"/>
          <w:szCs w:val="24"/>
        </w:rPr>
        <w:tab/>
        <w:t xml:space="preserve">    </w:t>
      </w:r>
      <w:r w:rsidR="000A7D2A">
        <w:rPr>
          <w:sz w:val="24"/>
          <w:szCs w:val="24"/>
        </w:rPr>
        <w:t xml:space="preserve">for a fitness for duty evaluation, the Chief of Police or his/her designee is also </w:t>
      </w:r>
      <w:r w:rsidR="008173EF">
        <w:rPr>
          <w:sz w:val="24"/>
          <w:szCs w:val="24"/>
        </w:rPr>
        <w:tab/>
      </w:r>
      <w:r w:rsidR="008173EF">
        <w:rPr>
          <w:sz w:val="24"/>
          <w:szCs w:val="24"/>
        </w:rPr>
        <w:tab/>
        <w:t xml:space="preserve">    </w:t>
      </w:r>
      <w:r w:rsidR="000A7D2A">
        <w:rPr>
          <w:sz w:val="24"/>
          <w:szCs w:val="24"/>
        </w:rPr>
        <w:t xml:space="preserve">required to submit to the physician, psychiatrist or psychologist an itemized </w:t>
      </w:r>
      <w:r w:rsidR="008173EF">
        <w:rPr>
          <w:sz w:val="24"/>
          <w:szCs w:val="24"/>
        </w:rPr>
        <w:tab/>
      </w:r>
      <w:r w:rsidR="008173EF">
        <w:rPr>
          <w:sz w:val="24"/>
          <w:szCs w:val="24"/>
        </w:rPr>
        <w:tab/>
        <w:t xml:space="preserve">    </w:t>
      </w:r>
      <w:r w:rsidR="000A7D2A">
        <w:rPr>
          <w:sz w:val="24"/>
          <w:szCs w:val="24"/>
        </w:rPr>
        <w:t xml:space="preserve">list of the documents it forwarded to him/her along with the documents it </w:t>
      </w:r>
      <w:r w:rsidR="008173EF">
        <w:rPr>
          <w:sz w:val="24"/>
          <w:szCs w:val="24"/>
        </w:rPr>
        <w:tab/>
      </w:r>
      <w:r w:rsidR="008173EF">
        <w:rPr>
          <w:sz w:val="24"/>
          <w:szCs w:val="24"/>
        </w:rPr>
        <w:tab/>
        <w:t xml:space="preserve">    </w:t>
      </w:r>
      <w:r w:rsidR="000A7D2A">
        <w:rPr>
          <w:sz w:val="24"/>
          <w:szCs w:val="24"/>
        </w:rPr>
        <w:t xml:space="preserve">submitted. A copy of this itemized list must be maintained in the agency’s </w:t>
      </w:r>
      <w:r w:rsidR="008173EF">
        <w:rPr>
          <w:sz w:val="24"/>
          <w:szCs w:val="24"/>
        </w:rPr>
        <w:tab/>
      </w:r>
      <w:r w:rsidR="008173EF">
        <w:rPr>
          <w:sz w:val="24"/>
          <w:szCs w:val="24"/>
        </w:rPr>
        <w:tab/>
        <w:t xml:space="preserve">    </w:t>
      </w:r>
      <w:r w:rsidR="000A7D2A">
        <w:rPr>
          <w:sz w:val="24"/>
          <w:szCs w:val="24"/>
        </w:rPr>
        <w:t xml:space="preserve">internal affairs file and made available to the Monmouth County Prosecutor’s </w:t>
      </w:r>
      <w:r w:rsidR="008173EF">
        <w:rPr>
          <w:sz w:val="24"/>
          <w:szCs w:val="24"/>
        </w:rPr>
        <w:tab/>
      </w:r>
      <w:r w:rsidR="008173EF">
        <w:rPr>
          <w:sz w:val="24"/>
          <w:szCs w:val="24"/>
        </w:rPr>
        <w:tab/>
        <w:t xml:space="preserve">    </w:t>
      </w:r>
      <w:r w:rsidR="000A7D2A">
        <w:rPr>
          <w:sz w:val="24"/>
          <w:szCs w:val="24"/>
        </w:rPr>
        <w:t>Office upon request</w:t>
      </w:r>
      <w:r w:rsidR="008173EF">
        <w:rPr>
          <w:sz w:val="24"/>
          <w:szCs w:val="24"/>
        </w:rPr>
        <w:t>.</w:t>
      </w:r>
      <w:r w:rsidR="008173EF">
        <w:rPr>
          <w:sz w:val="24"/>
          <w:szCs w:val="24"/>
        </w:rPr>
        <w:br/>
      </w:r>
      <w:r w:rsidR="008173EF">
        <w:rPr>
          <w:sz w:val="24"/>
          <w:szCs w:val="24"/>
        </w:rPr>
        <w:br/>
      </w:r>
      <w:r w:rsidR="008173EF">
        <w:rPr>
          <w:sz w:val="24"/>
          <w:szCs w:val="24"/>
        </w:rPr>
        <w:tab/>
        <w:t xml:space="preserve">e. It is the continuing responsibility of the Professional Responsibility and Bias </w:t>
      </w:r>
      <w:r w:rsidR="008173EF">
        <w:rPr>
          <w:sz w:val="24"/>
          <w:szCs w:val="24"/>
        </w:rPr>
        <w:tab/>
        <w:t xml:space="preserve"> </w:t>
      </w:r>
      <w:r w:rsidR="008173EF">
        <w:rPr>
          <w:sz w:val="24"/>
          <w:szCs w:val="24"/>
        </w:rPr>
        <w:tab/>
        <w:t xml:space="preserve">    Crime Unit to open a file, review the incident, and investigate the matter </w:t>
      </w:r>
      <w:r w:rsidR="008173EF">
        <w:rPr>
          <w:sz w:val="24"/>
          <w:szCs w:val="24"/>
        </w:rPr>
        <w:tab/>
        <w:t xml:space="preserve"> </w:t>
      </w:r>
      <w:r w:rsidR="008173EF">
        <w:rPr>
          <w:sz w:val="24"/>
          <w:szCs w:val="24"/>
        </w:rPr>
        <w:tab/>
        <w:t xml:space="preserve">  </w:t>
      </w:r>
      <w:r w:rsidR="00D03CB5">
        <w:rPr>
          <w:sz w:val="24"/>
          <w:szCs w:val="24"/>
        </w:rPr>
        <w:t xml:space="preserve"> </w:t>
      </w:r>
      <w:r w:rsidR="008173EF">
        <w:rPr>
          <w:sz w:val="24"/>
          <w:szCs w:val="24"/>
        </w:rPr>
        <w:t xml:space="preserve">further, if necessary.  </w:t>
      </w:r>
      <w:r w:rsidR="000A7D2A">
        <w:rPr>
          <w:sz w:val="24"/>
          <w:szCs w:val="24"/>
        </w:rPr>
        <w:t xml:space="preserve">  </w:t>
      </w:r>
      <w:r w:rsidR="008173EF">
        <w:rPr>
          <w:sz w:val="24"/>
          <w:szCs w:val="24"/>
        </w:rPr>
        <w:br/>
      </w:r>
      <w:r w:rsidR="008173EF">
        <w:rPr>
          <w:sz w:val="24"/>
          <w:szCs w:val="24"/>
        </w:rPr>
        <w:br/>
      </w:r>
      <w:r w:rsidR="008173EF" w:rsidRPr="008173EF">
        <w:rPr>
          <w:b/>
          <w:sz w:val="28"/>
          <w:szCs w:val="28"/>
        </w:rPr>
        <w:t>G</w:t>
      </w:r>
      <w:r w:rsidR="008173EF">
        <w:rPr>
          <w:b/>
          <w:sz w:val="28"/>
          <w:szCs w:val="28"/>
        </w:rPr>
        <w:t>.  ANNUAL REVIEW</w:t>
      </w:r>
      <w:r w:rsidR="00720641">
        <w:rPr>
          <w:b/>
          <w:sz w:val="28"/>
          <w:szCs w:val="28"/>
        </w:rPr>
        <w:br/>
      </w:r>
      <w:r w:rsidR="00720641">
        <w:rPr>
          <w:b/>
          <w:sz w:val="28"/>
          <w:szCs w:val="28"/>
        </w:rPr>
        <w:br/>
      </w:r>
      <w:r w:rsidR="00720641">
        <w:rPr>
          <w:b/>
          <w:sz w:val="28"/>
          <w:szCs w:val="28"/>
        </w:rPr>
        <w:tab/>
      </w:r>
      <w:r w:rsidR="00720641" w:rsidRPr="00720641">
        <w:rPr>
          <w:sz w:val="24"/>
          <w:szCs w:val="24"/>
        </w:rPr>
        <w:t>a.</w:t>
      </w:r>
      <w:r w:rsidR="00720641">
        <w:rPr>
          <w:b/>
          <w:sz w:val="28"/>
          <w:szCs w:val="28"/>
        </w:rPr>
        <w:t xml:space="preserve"> </w:t>
      </w:r>
      <w:r w:rsidR="00720641" w:rsidRPr="00720641">
        <w:rPr>
          <w:sz w:val="24"/>
          <w:szCs w:val="24"/>
        </w:rPr>
        <w:t xml:space="preserve">All </w:t>
      </w:r>
      <w:r w:rsidR="00720641">
        <w:rPr>
          <w:sz w:val="24"/>
          <w:szCs w:val="24"/>
        </w:rPr>
        <w:t>Mon</w:t>
      </w:r>
      <w:r w:rsidR="00D03CB5">
        <w:rPr>
          <w:sz w:val="24"/>
          <w:szCs w:val="24"/>
        </w:rPr>
        <w:t xml:space="preserve">mouth County law enforcement agencies are required to review its </w:t>
      </w:r>
      <w:r w:rsidR="00D03CB5">
        <w:rPr>
          <w:sz w:val="24"/>
          <w:szCs w:val="24"/>
        </w:rPr>
        <w:tab/>
        <w:t xml:space="preserve"> </w:t>
      </w:r>
      <w:r w:rsidR="00D03CB5">
        <w:rPr>
          <w:sz w:val="24"/>
          <w:szCs w:val="24"/>
        </w:rPr>
        <w:tab/>
        <w:t xml:space="preserve">    early warning system on an annual basis during the month of January. The </w:t>
      </w:r>
      <w:r w:rsidR="00D03CB5">
        <w:rPr>
          <w:sz w:val="24"/>
          <w:szCs w:val="24"/>
        </w:rPr>
        <w:tab/>
        <w:t xml:space="preserve">  </w:t>
      </w:r>
      <w:r w:rsidR="00D03CB5">
        <w:rPr>
          <w:sz w:val="24"/>
          <w:szCs w:val="24"/>
        </w:rPr>
        <w:tab/>
        <w:t xml:space="preserve">    Chief of Police or his/her designee shall provide a letter to the Monmouth </w:t>
      </w:r>
      <w:r w:rsidR="00434CEF">
        <w:rPr>
          <w:sz w:val="24"/>
          <w:szCs w:val="24"/>
        </w:rPr>
        <w:tab/>
        <w:t xml:space="preserve"> </w:t>
      </w:r>
      <w:r w:rsidR="00434CEF">
        <w:rPr>
          <w:sz w:val="24"/>
          <w:szCs w:val="24"/>
        </w:rPr>
        <w:tab/>
        <w:t xml:space="preserve">    </w:t>
      </w:r>
      <w:r w:rsidR="00D03CB5">
        <w:rPr>
          <w:sz w:val="24"/>
          <w:szCs w:val="24"/>
        </w:rPr>
        <w:t xml:space="preserve">County Prosecutor’s Office documenting proof of such review. The review shall </w:t>
      </w:r>
      <w:r w:rsidR="00434CEF">
        <w:rPr>
          <w:sz w:val="24"/>
          <w:szCs w:val="24"/>
        </w:rPr>
        <w:tab/>
        <w:t xml:space="preserve">    </w:t>
      </w:r>
      <w:r w:rsidR="00D03CB5">
        <w:rPr>
          <w:sz w:val="24"/>
          <w:szCs w:val="24"/>
        </w:rPr>
        <w:t>include, but not limited to the following:</w:t>
      </w:r>
      <w:r w:rsidR="004B0E55">
        <w:rPr>
          <w:sz w:val="24"/>
          <w:szCs w:val="24"/>
        </w:rPr>
        <w:br/>
      </w:r>
    </w:p>
    <w:p w:rsidR="004B0E55" w:rsidRDefault="004B0E55" w:rsidP="000D4E14">
      <w:pPr>
        <w:ind w:left="720" w:firstLine="1440"/>
        <w:rPr>
          <w:sz w:val="24"/>
          <w:szCs w:val="24"/>
        </w:rPr>
      </w:pPr>
      <w:r>
        <w:rPr>
          <w:sz w:val="24"/>
          <w:szCs w:val="24"/>
        </w:rPr>
        <w:t>1. Number of audits conducted;</w:t>
      </w:r>
    </w:p>
    <w:p w:rsidR="004B0E55" w:rsidRDefault="004B0E55" w:rsidP="000D4E14">
      <w:pPr>
        <w:ind w:left="720" w:firstLine="1440"/>
        <w:rPr>
          <w:sz w:val="24"/>
          <w:szCs w:val="24"/>
        </w:rPr>
      </w:pPr>
      <w:r>
        <w:rPr>
          <w:sz w:val="24"/>
          <w:szCs w:val="24"/>
        </w:rPr>
        <w:t>2. Number of employees flagged;</w:t>
      </w:r>
    </w:p>
    <w:p w:rsidR="004B0E55" w:rsidRDefault="004B0E55" w:rsidP="000D4E14">
      <w:pPr>
        <w:ind w:left="720" w:firstLine="1440"/>
        <w:rPr>
          <w:sz w:val="24"/>
          <w:szCs w:val="24"/>
        </w:rPr>
      </w:pPr>
      <w:r>
        <w:rPr>
          <w:sz w:val="24"/>
          <w:szCs w:val="24"/>
        </w:rPr>
        <w:t>3. Number of instance where remedial/corrective action was taken;</w:t>
      </w:r>
    </w:p>
    <w:p w:rsidR="004B0E55" w:rsidRDefault="004B0E55" w:rsidP="000D4E14">
      <w:pPr>
        <w:ind w:left="720" w:firstLine="1440"/>
        <w:rPr>
          <w:sz w:val="24"/>
          <w:szCs w:val="24"/>
        </w:rPr>
      </w:pPr>
      <w:r>
        <w:rPr>
          <w:sz w:val="24"/>
          <w:szCs w:val="24"/>
        </w:rPr>
        <w:t xml:space="preserve">4. Number of internal affairs cases opened as result of early warning </w:t>
      </w:r>
      <w:r>
        <w:rPr>
          <w:sz w:val="24"/>
          <w:szCs w:val="24"/>
        </w:rPr>
        <w:tab/>
      </w:r>
      <w:r>
        <w:rPr>
          <w:sz w:val="24"/>
          <w:szCs w:val="24"/>
        </w:rPr>
        <w:tab/>
        <w:t xml:space="preserve">                  system;</w:t>
      </w:r>
    </w:p>
    <w:p w:rsidR="004B0E55" w:rsidRDefault="004B0E55" w:rsidP="000D4E14">
      <w:pPr>
        <w:ind w:left="720" w:firstLine="1440"/>
        <w:rPr>
          <w:sz w:val="24"/>
          <w:szCs w:val="24"/>
        </w:rPr>
      </w:pPr>
      <w:r>
        <w:rPr>
          <w:sz w:val="24"/>
          <w:szCs w:val="24"/>
        </w:rPr>
        <w:t xml:space="preserve">5. Changes in number of internal affairs complaints with reference to </w:t>
      </w:r>
      <w:r>
        <w:rPr>
          <w:sz w:val="24"/>
          <w:szCs w:val="24"/>
        </w:rPr>
        <w:tab/>
      </w:r>
      <w:r>
        <w:rPr>
          <w:sz w:val="24"/>
          <w:szCs w:val="24"/>
        </w:rPr>
        <w:tab/>
      </w:r>
      <w:r>
        <w:rPr>
          <w:sz w:val="24"/>
          <w:szCs w:val="24"/>
        </w:rPr>
        <w:tab/>
        <w:t xml:space="preserve">    flagged indicators and whether they have increased/decreased;</w:t>
      </w:r>
    </w:p>
    <w:p w:rsidR="0017259B" w:rsidRDefault="004B0E55" w:rsidP="000D4E14">
      <w:pPr>
        <w:ind w:left="720" w:firstLine="1440"/>
        <w:rPr>
          <w:sz w:val="24"/>
          <w:szCs w:val="24"/>
        </w:rPr>
      </w:pPr>
      <w:r>
        <w:rPr>
          <w:sz w:val="24"/>
          <w:szCs w:val="24"/>
        </w:rPr>
        <w:t xml:space="preserve">6. Number of notifications made to the Monmouth County Prosecutor’s </w:t>
      </w:r>
      <w:r>
        <w:rPr>
          <w:sz w:val="24"/>
          <w:szCs w:val="24"/>
        </w:rPr>
        <w:tab/>
      </w:r>
      <w:r>
        <w:rPr>
          <w:sz w:val="24"/>
          <w:szCs w:val="24"/>
        </w:rPr>
        <w:tab/>
      </w:r>
      <w:r>
        <w:rPr>
          <w:sz w:val="24"/>
          <w:szCs w:val="24"/>
        </w:rPr>
        <w:tab/>
        <w:t xml:space="preserve">     office.</w:t>
      </w:r>
      <w:r w:rsidR="0017259B">
        <w:rPr>
          <w:b/>
          <w:sz w:val="28"/>
          <w:szCs w:val="28"/>
        </w:rPr>
        <w:br/>
      </w:r>
      <w:r w:rsidR="0017259B">
        <w:rPr>
          <w:b/>
          <w:sz w:val="28"/>
          <w:szCs w:val="28"/>
        </w:rPr>
        <w:br/>
      </w:r>
      <w:r w:rsidR="0017259B">
        <w:rPr>
          <w:b/>
          <w:sz w:val="28"/>
          <w:szCs w:val="28"/>
        </w:rPr>
        <w:tab/>
      </w:r>
    </w:p>
    <w:p w:rsidR="001E3552" w:rsidRPr="0017259B" w:rsidRDefault="001E3552" w:rsidP="000D4E14">
      <w:pPr>
        <w:ind w:left="720" w:firstLine="1440"/>
        <w:rPr>
          <w:sz w:val="24"/>
          <w:szCs w:val="24"/>
        </w:rPr>
      </w:pPr>
    </w:p>
    <w:p w:rsidR="000D4E14" w:rsidRDefault="000D4E14" w:rsidP="000D4E14">
      <w:pPr>
        <w:ind w:left="720" w:firstLine="1440"/>
        <w:rPr>
          <w:sz w:val="24"/>
          <w:szCs w:val="24"/>
        </w:rPr>
      </w:pPr>
    </w:p>
    <w:p w:rsidR="004F3B0B" w:rsidRPr="004F3B0B" w:rsidRDefault="004F3B0B" w:rsidP="004F3B0B">
      <w:pPr>
        <w:pStyle w:val="ListParagraph"/>
        <w:ind w:left="1800"/>
        <w:rPr>
          <w:sz w:val="24"/>
          <w:szCs w:val="24"/>
        </w:rPr>
      </w:pPr>
      <w:r>
        <w:rPr>
          <w:sz w:val="24"/>
          <w:szCs w:val="24"/>
        </w:rPr>
        <w:t xml:space="preserve"> </w:t>
      </w:r>
    </w:p>
    <w:p w:rsidR="004F3B0B" w:rsidRPr="004F3B0B" w:rsidRDefault="004F3B0B" w:rsidP="004F3B0B">
      <w:pPr>
        <w:ind w:left="2880" w:hanging="720"/>
        <w:rPr>
          <w:sz w:val="24"/>
          <w:szCs w:val="24"/>
        </w:rPr>
      </w:pPr>
      <w:r w:rsidRPr="004F3B0B">
        <w:rPr>
          <w:sz w:val="24"/>
          <w:szCs w:val="24"/>
        </w:rPr>
        <w:t xml:space="preserve"> </w:t>
      </w:r>
    </w:p>
    <w:p w:rsidR="0057407F" w:rsidRPr="0057407F" w:rsidRDefault="004F3B0B" w:rsidP="0057407F">
      <w:pPr>
        <w:rPr>
          <w:b/>
          <w:sz w:val="28"/>
          <w:szCs w:val="28"/>
        </w:rPr>
      </w:pPr>
      <w:r>
        <w:rPr>
          <w:sz w:val="24"/>
          <w:szCs w:val="24"/>
        </w:rPr>
        <w:t xml:space="preserve"> </w:t>
      </w:r>
      <w:r w:rsidR="0057407F" w:rsidRPr="0057407F">
        <w:rPr>
          <w:b/>
          <w:sz w:val="28"/>
          <w:szCs w:val="28"/>
        </w:rPr>
        <w:tab/>
      </w:r>
    </w:p>
    <w:p w:rsidR="007D5F13" w:rsidRDefault="007D5F13" w:rsidP="007D5F13">
      <w:pPr>
        <w:pStyle w:val="ListParagraph"/>
        <w:ind w:left="2520"/>
        <w:rPr>
          <w:sz w:val="24"/>
          <w:szCs w:val="24"/>
        </w:rPr>
      </w:pPr>
    </w:p>
    <w:p w:rsidR="007D5F13" w:rsidRDefault="007D5F13" w:rsidP="007D5F13">
      <w:pPr>
        <w:rPr>
          <w:sz w:val="24"/>
          <w:szCs w:val="24"/>
        </w:rPr>
      </w:pPr>
    </w:p>
    <w:p w:rsidR="007D5F13" w:rsidRPr="007D5F13" w:rsidRDefault="007D5F13" w:rsidP="007D5F13">
      <w:pPr>
        <w:ind w:left="720"/>
        <w:rPr>
          <w:sz w:val="24"/>
          <w:szCs w:val="24"/>
        </w:rPr>
      </w:pPr>
    </w:p>
    <w:p w:rsidR="0075342F" w:rsidRDefault="0075342F" w:rsidP="0075342F">
      <w:pPr>
        <w:pStyle w:val="ListParagraph"/>
        <w:ind w:left="1440"/>
        <w:rPr>
          <w:sz w:val="24"/>
          <w:szCs w:val="24"/>
        </w:rPr>
      </w:pPr>
    </w:p>
    <w:p w:rsidR="0075342F" w:rsidRDefault="0075342F" w:rsidP="0075342F">
      <w:pPr>
        <w:pStyle w:val="ListParagraph"/>
        <w:ind w:left="1440"/>
        <w:rPr>
          <w:sz w:val="24"/>
          <w:szCs w:val="24"/>
        </w:rPr>
      </w:pPr>
    </w:p>
    <w:p w:rsidR="0075342F" w:rsidRDefault="0075342F" w:rsidP="0075342F">
      <w:pPr>
        <w:pStyle w:val="ListParagraph"/>
        <w:ind w:left="1440"/>
        <w:rPr>
          <w:sz w:val="24"/>
          <w:szCs w:val="24"/>
        </w:rPr>
      </w:pPr>
    </w:p>
    <w:p w:rsidR="0075342F" w:rsidRDefault="0075342F" w:rsidP="0075342F">
      <w:pPr>
        <w:pStyle w:val="ListParagraph"/>
        <w:ind w:left="1440"/>
        <w:rPr>
          <w:sz w:val="24"/>
          <w:szCs w:val="24"/>
        </w:rPr>
      </w:pPr>
    </w:p>
    <w:p w:rsidR="0075342F" w:rsidRDefault="0075342F" w:rsidP="0075342F">
      <w:pPr>
        <w:pStyle w:val="ListParagraph"/>
        <w:ind w:left="1440"/>
        <w:rPr>
          <w:sz w:val="24"/>
          <w:szCs w:val="24"/>
        </w:rPr>
      </w:pPr>
      <w:r>
        <w:rPr>
          <w:sz w:val="24"/>
          <w:szCs w:val="24"/>
        </w:rPr>
        <w:tab/>
      </w:r>
    </w:p>
    <w:p w:rsidR="0075342F" w:rsidRDefault="0075342F" w:rsidP="0075342F">
      <w:pPr>
        <w:pStyle w:val="ListParagraph"/>
        <w:ind w:left="1440"/>
        <w:rPr>
          <w:sz w:val="24"/>
          <w:szCs w:val="24"/>
        </w:rPr>
      </w:pPr>
    </w:p>
    <w:p w:rsidR="0075342F" w:rsidRPr="0075342F" w:rsidRDefault="0075342F" w:rsidP="0075342F">
      <w:pPr>
        <w:pStyle w:val="ListParagraph"/>
        <w:ind w:left="1440"/>
        <w:rPr>
          <w:sz w:val="24"/>
          <w:szCs w:val="24"/>
        </w:rPr>
      </w:pPr>
    </w:p>
    <w:p w:rsidR="00641259" w:rsidRPr="00641259" w:rsidRDefault="00641259" w:rsidP="00406A07">
      <w:pPr>
        <w:ind w:firstLine="720"/>
        <w:jc w:val="center"/>
        <w:rPr>
          <w:b/>
          <w:sz w:val="52"/>
          <w:szCs w:val="52"/>
        </w:rPr>
      </w:pPr>
    </w:p>
    <w:sectPr w:rsidR="00641259" w:rsidRPr="00641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4273"/>
    <w:multiLevelType w:val="hybridMultilevel"/>
    <w:tmpl w:val="FBC43C5C"/>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nsid w:val="08A96376"/>
    <w:multiLevelType w:val="hybridMultilevel"/>
    <w:tmpl w:val="FB7A0152"/>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nsid w:val="18BA51CC"/>
    <w:multiLevelType w:val="hybridMultilevel"/>
    <w:tmpl w:val="86B6911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1AF78EC"/>
    <w:multiLevelType w:val="hybridMultilevel"/>
    <w:tmpl w:val="9B1E5A54"/>
    <w:lvl w:ilvl="0" w:tplc="38125F9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2AD0781"/>
    <w:multiLevelType w:val="hybridMultilevel"/>
    <w:tmpl w:val="0F685C1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71081962"/>
    <w:multiLevelType w:val="hybridMultilevel"/>
    <w:tmpl w:val="8E086256"/>
    <w:lvl w:ilvl="0" w:tplc="C7C8E9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82918A4"/>
    <w:multiLevelType w:val="hybridMultilevel"/>
    <w:tmpl w:val="24F400E2"/>
    <w:lvl w:ilvl="0" w:tplc="EC6211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B692C7B"/>
    <w:multiLevelType w:val="hybridMultilevel"/>
    <w:tmpl w:val="3098822A"/>
    <w:lvl w:ilvl="0" w:tplc="1C52C43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5"/>
  </w:num>
  <w:num w:numId="4">
    <w:abstractNumId w:val="6"/>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41"/>
    <w:rsid w:val="00020D8B"/>
    <w:rsid w:val="0002276F"/>
    <w:rsid w:val="00036CC6"/>
    <w:rsid w:val="00037982"/>
    <w:rsid w:val="000403D5"/>
    <w:rsid w:val="00062C46"/>
    <w:rsid w:val="00074A6B"/>
    <w:rsid w:val="00080222"/>
    <w:rsid w:val="00091D2F"/>
    <w:rsid w:val="000944A1"/>
    <w:rsid w:val="000A7D2A"/>
    <w:rsid w:val="000D4E14"/>
    <w:rsid w:val="00102429"/>
    <w:rsid w:val="00110B82"/>
    <w:rsid w:val="00112BF8"/>
    <w:rsid w:val="00114901"/>
    <w:rsid w:val="00137566"/>
    <w:rsid w:val="00142312"/>
    <w:rsid w:val="00146A93"/>
    <w:rsid w:val="001609C7"/>
    <w:rsid w:val="00163B83"/>
    <w:rsid w:val="0017259B"/>
    <w:rsid w:val="001B40AD"/>
    <w:rsid w:val="001D4F52"/>
    <w:rsid w:val="001E3552"/>
    <w:rsid w:val="001F1C41"/>
    <w:rsid w:val="001F1C8C"/>
    <w:rsid w:val="00206D04"/>
    <w:rsid w:val="0022112F"/>
    <w:rsid w:val="002242DC"/>
    <w:rsid w:val="00224BF8"/>
    <w:rsid w:val="00253643"/>
    <w:rsid w:val="002747A8"/>
    <w:rsid w:val="00277F4A"/>
    <w:rsid w:val="002C29FE"/>
    <w:rsid w:val="002D2F1D"/>
    <w:rsid w:val="002D7971"/>
    <w:rsid w:val="002E118D"/>
    <w:rsid w:val="002E5928"/>
    <w:rsid w:val="00315549"/>
    <w:rsid w:val="00325906"/>
    <w:rsid w:val="00340B44"/>
    <w:rsid w:val="003423B1"/>
    <w:rsid w:val="00362E96"/>
    <w:rsid w:val="00383362"/>
    <w:rsid w:val="003D148D"/>
    <w:rsid w:val="003E5778"/>
    <w:rsid w:val="003F735C"/>
    <w:rsid w:val="00403024"/>
    <w:rsid w:val="00406A07"/>
    <w:rsid w:val="0041263A"/>
    <w:rsid w:val="00433A63"/>
    <w:rsid w:val="0043417E"/>
    <w:rsid w:val="00434CEF"/>
    <w:rsid w:val="00435AB1"/>
    <w:rsid w:val="004843AC"/>
    <w:rsid w:val="00485277"/>
    <w:rsid w:val="00486FD9"/>
    <w:rsid w:val="004951DC"/>
    <w:rsid w:val="004A471C"/>
    <w:rsid w:val="004A7D66"/>
    <w:rsid w:val="004B0E55"/>
    <w:rsid w:val="004B127C"/>
    <w:rsid w:val="004D4467"/>
    <w:rsid w:val="004F3B0B"/>
    <w:rsid w:val="004F3BE5"/>
    <w:rsid w:val="00532010"/>
    <w:rsid w:val="005607C0"/>
    <w:rsid w:val="0057407F"/>
    <w:rsid w:val="00574277"/>
    <w:rsid w:val="005B1462"/>
    <w:rsid w:val="005C1EC6"/>
    <w:rsid w:val="005C3615"/>
    <w:rsid w:val="005C6F01"/>
    <w:rsid w:val="005E21E7"/>
    <w:rsid w:val="00601752"/>
    <w:rsid w:val="00604C0C"/>
    <w:rsid w:val="00641259"/>
    <w:rsid w:val="0066021E"/>
    <w:rsid w:val="006770DD"/>
    <w:rsid w:val="006A7E3B"/>
    <w:rsid w:val="006C4E2C"/>
    <w:rsid w:val="006D753B"/>
    <w:rsid w:val="00707EE6"/>
    <w:rsid w:val="00720641"/>
    <w:rsid w:val="0073611B"/>
    <w:rsid w:val="007366C0"/>
    <w:rsid w:val="00751A4A"/>
    <w:rsid w:val="0075342F"/>
    <w:rsid w:val="00761F41"/>
    <w:rsid w:val="00791100"/>
    <w:rsid w:val="007C6E37"/>
    <w:rsid w:val="007C6ED0"/>
    <w:rsid w:val="007D5F13"/>
    <w:rsid w:val="007F3D62"/>
    <w:rsid w:val="007F48DA"/>
    <w:rsid w:val="00805D8E"/>
    <w:rsid w:val="00810BAC"/>
    <w:rsid w:val="00812A70"/>
    <w:rsid w:val="008173EF"/>
    <w:rsid w:val="00837EC2"/>
    <w:rsid w:val="008603C5"/>
    <w:rsid w:val="0088595C"/>
    <w:rsid w:val="00886824"/>
    <w:rsid w:val="00890D62"/>
    <w:rsid w:val="008A12D3"/>
    <w:rsid w:val="008A286E"/>
    <w:rsid w:val="008E3FE1"/>
    <w:rsid w:val="008E4655"/>
    <w:rsid w:val="008F7CFF"/>
    <w:rsid w:val="00944CAE"/>
    <w:rsid w:val="00945A4D"/>
    <w:rsid w:val="009476CF"/>
    <w:rsid w:val="00953C8C"/>
    <w:rsid w:val="00974F83"/>
    <w:rsid w:val="00996B28"/>
    <w:rsid w:val="009A7CAC"/>
    <w:rsid w:val="009E0ABC"/>
    <w:rsid w:val="009E35DE"/>
    <w:rsid w:val="00A00959"/>
    <w:rsid w:val="00A24BD7"/>
    <w:rsid w:val="00A77513"/>
    <w:rsid w:val="00A874E6"/>
    <w:rsid w:val="00AA2EF1"/>
    <w:rsid w:val="00AA6CDC"/>
    <w:rsid w:val="00AB38B9"/>
    <w:rsid w:val="00AE14DF"/>
    <w:rsid w:val="00AF3918"/>
    <w:rsid w:val="00AF78DC"/>
    <w:rsid w:val="00B421A0"/>
    <w:rsid w:val="00B627A8"/>
    <w:rsid w:val="00B70F6B"/>
    <w:rsid w:val="00B75C3D"/>
    <w:rsid w:val="00B82DAB"/>
    <w:rsid w:val="00B87030"/>
    <w:rsid w:val="00B965B9"/>
    <w:rsid w:val="00BC7613"/>
    <w:rsid w:val="00BD029C"/>
    <w:rsid w:val="00BD1F4E"/>
    <w:rsid w:val="00BE544A"/>
    <w:rsid w:val="00BE5C46"/>
    <w:rsid w:val="00BF1A9A"/>
    <w:rsid w:val="00BF1C9A"/>
    <w:rsid w:val="00BF4617"/>
    <w:rsid w:val="00BF52F4"/>
    <w:rsid w:val="00C02FE6"/>
    <w:rsid w:val="00C473AB"/>
    <w:rsid w:val="00C50672"/>
    <w:rsid w:val="00C77529"/>
    <w:rsid w:val="00C817EE"/>
    <w:rsid w:val="00C85C97"/>
    <w:rsid w:val="00CA281A"/>
    <w:rsid w:val="00CF2630"/>
    <w:rsid w:val="00D0373F"/>
    <w:rsid w:val="00D03CB5"/>
    <w:rsid w:val="00D05971"/>
    <w:rsid w:val="00D313A3"/>
    <w:rsid w:val="00D43366"/>
    <w:rsid w:val="00D534AE"/>
    <w:rsid w:val="00D6165F"/>
    <w:rsid w:val="00D64A33"/>
    <w:rsid w:val="00D702D3"/>
    <w:rsid w:val="00D83436"/>
    <w:rsid w:val="00D9429C"/>
    <w:rsid w:val="00DB7FBC"/>
    <w:rsid w:val="00DC2ABD"/>
    <w:rsid w:val="00DF7E41"/>
    <w:rsid w:val="00E16E16"/>
    <w:rsid w:val="00E34228"/>
    <w:rsid w:val="00E50620"/>
    <w:rsid w:val="00E65D8E"/>
    <w:rsid w:val="00E77673"/>
    <w:rsid w:val="00E85F47"/>
    <w:rsid w:val="00E94C71"/>
    <w:rsid w:val="00E95779"/>
    <w:rsid w:val="00EA693D"/>
    <w:rsid w:val="00EC7DFE"/>
    <w:rsid w:val="00F168BA"/>
    <w:rsid w:val="00F16A90"/>
    <w:rsid w:val="00F51F66"/>
    <w:rsid w:val="00F738DE"/>
    <w:rsid w:val="00F91C49"/>
    <w:rsid w:val="00F928D4"/>
    <w:rsid w:val="00FC04FD"/>
    <w:rsid w:val="00FC47EC"/>
    <w:rsid w:val="00FC71EF"/>
    <w:rsid w:val="00FD3465"/>
    <w:rsid w:val="00FE1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42F"/>
    <w:pPr>
      <w:ind w:left="720"/>
      <w:contextualSpacing/>
    </w:pPr>
  </w:style>
  <w:style w:type="character" w:styleId="Hyperlink">
    <w:name w:val="Hyperlink"/>
    <w:basedOn w:val="DefaultParagraphFont"/>
    <w:uiPriority w:val="99"/>
    <w:unhideWhenUsed/>
    <w:rsid w:val="001E3552"/>
    <w:rPr>
      <w:color w:val="0563C1" w:themeColor="hyperlink"/>
      <w:u w:val="single"/>
    </w:rPr>
  </w:style>
  <w:style w:type="paragraph" w:styleId="BalloonText">
    <w:name w:val="Balloon Text"/>
    <w:basedOn w:val="Normal"/>
    <w:link w:val="BalloonTextChar"/>
    <w:uiPriority w:val="99"/>
    <w:semiHidden/>
    <w:unhideWhenUsed/>
    <w:rsid w:val="008E3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F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42F"/>
    <w:pPr>
      <w:ind w:left="720"/>
      <w:contextualSpacing/>
    </w:pPr>
  </w:style>
  <w:style w:type="character" w:styleId="Hyperlink">
    <w:name w:val="Hyperlink"/>
    <w:basedOn w:val="DefaultParagraphFont"/>
    <w:uiPriority w:val="99"/>
    <w:unhideWhenUsed/>
    <w:rsid w:val="001E3552"/>
    <w:rPr>
      <w:color w:val="0563C1" w:themeColor="hyperlink"/>
      <w:u w:val="single"/>
    </w:rPr>
  </w:style>
  <w:style w:type="paragraph" w:styleId="BalloonText">
    <w:name w:val="Balloon Text"/>
    <w:basedOn w:val="Normal"/>
    <w:link w:val="BalloonTextChar"/>
    <w:uiPriority w:val="99"/>
    <w:semiHidden/>
    <w:unhideWhenUsed/>
    <w:rsid w:val="008E3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25D16-31BC-4B08-8ED6-642D2234D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2297</Words>
  <Characters>13098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Trever Martinson</dc:creator>
  <cp:lastModifiedBy>SUPERVISOR</cp:lastModifiedBy>
  <cp:revision>2</cp:revision>
  <dcterms:created xsi:type="dcterms:W3CDTF">2021-01-20T17:31:00Z</dcterms:created>
  <dcterms:modified xsi:type="dcterms:W3CDTF">2021-01-20T17:31:00Z</dcterms:modified>
</cp:coreProperties>
</file>